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7" w:rsidRPr="00B30A34" w:rsidRDefault="001D4617" w:rsidP="00B3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B30A34">
        <w:rPr>
          <w:rFonts w:ascii="Times New Roman" w:eastAsia="Times New Roman" w:hAnsi="Times New Roman" w:cs="Times New Roman"/>
          <w:b/>
          <w:bCs/>
          <w:color w:val="474747"/>
          <w:sz w:val="44"/>
          <w:szCs w:val="44"/>
          <w:lang w:eastAsia="ru-RU"/>
        </w:rPr>
        <w:t>Анализ реализации программы воспитания</w:t>
      </w:r>
    </w:p>
    <w:p w:rsidR="001D4617" w:rsidRPr="00B30A34" w:rsidRDefault="00B30A34" w:rsidP="00B3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44"/>
          <w:szCs w:val="44"/>
          <w:lang w:eastAsia="ru-RU"/>
        </w:rPr>
        <w:t>МБОУ СОШ № 13им.К.Хетагурова</w:t>
      </w:r>
    </w:p>
    <w:p w:rsidR="001D4617" w:rsidRPr="001E6EBD" w:rsidRDefault="00B30A34" w:rsidP="00B3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36"/>
          <w:szCs w:val="36"/>
          <w:lang w:eastAsia="ru-RU"/>
        </w:rPr>
      </w:pPr>
      <w:r w:rsidRPr="001E6EBD">
        <w:rPr>
          <w:rFonts w:ascii="Times New Roman" w:eastAsia="Times New Roman" w:hAnsi="Times New Roman" w:cs="Times New Roman"/>
          <w:b/>
          <w:bCs/>
          <w:color w:val="474747"/>
          <w:sz w:val="36"/>
          <w:szCs w:val="36"/>
          <w:lang w:eastAsia="ru-RU"/>
        </w:rPr>
        <w:t>за 2022 – 2023</w:t>
      </w:r>
      <w:r w:rsidR="001D4617" w:rsidRPr="001E6EBD">
        <w:rPr>
          <w:rFonts w:ascii="Times New Roman" w:eastAsia="Times New Roman" w:hAnsi="Times New Roman" w:cs="Times New Roman"/>
          <w:b/>
          <w:bCs/>
          <w:color w:val="474747"/>
          <w:sz w:val="36"/>
          <w:szCs w:val="36"/>
          <w:lang w:eastAsia="ru-RU"/>
        </w:rPr>
        <w:t xml:space="preserve"> учебный год.</w:t>
      </w:r>
    </w:p>
    <w:p w:rsidR="001D4617" w:rsidRPr="001E6EBD" w:rsidRDefault="001D4617" w:rsidP="001D461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36"/>
          <w:szCs w:val="36"/>
          <w:lang w:eastAsia="ru-RU"/>
        </w:rPr>
      </w:pPr>
      <w:r w:rsidRPr="001E6EBD">
        <w:rPr>
          <w:rFonts w:ascii="Arial" w:eastAsia="Times New Roman" w:hAnsi="Arial" w:cs="Arial"/>
          <w:color w:val="474747"/>
          <w:sz w:val="36"/>
          <w:szCs w:val="36"/>
          <w:lang w:eastAsia="ru-RU"/>
        </w:rPr>
        <w:t> </w:t>
      </w:r>
    </w:p>
    <w:p w:rsidR="00FE39FF" w:rsidRDefault="00B30A34" w:rsidP="00FE3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2022 - 2023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вос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питательная работа МБОУ СОШ </w:t>
      </w:r>
    </w:p>
    <w:p w:rsidR="001D4617" w:rsidRPr="005E295C" w:rsidRDefault="00B30A34" w:rsidP="00F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13им.К.Хетагурова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в соответствии с целями и задачами школы на год. Все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являлись звеньями в цепи процесса создания личностно-ориентированной образовательной и воспитательной среды. Эта работа была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достижение воспитательных целей, на выполнение заявленных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 на повышение эффективности учебно-воспитательного процесса в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</w:p>
    <w:p w:rsidR="001D4617" w:rsidRPr="005E295C" w:rsidRDefault="001D4617" w:rsidP="00074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воспитательной работы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</w:t>
      </w:r>
      <w:r w:rsidR="000745DC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в обществе.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поставленной цели воспитания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способствовали следующие основные задачи: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инициировать и поддерживать деятельность детских общес</w:t>
      </w:r>
      <w:r w:rsidR="000745DC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организаций (РДДМ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организовывать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0745DC" w:rsidRPr="005E295C" w:rsidRDefault="001D4617" w:rsidP="000745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</w:t>
      </w:r>
      <w:r w:rsidR="000745DC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1D4617" w:rsidRPr="005E295C" w:rsidRDefault="000745DC" w:rsidP="000745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2022г.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  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спитательной работы МБОУ СОШ №13им.К.Хетагурова.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ктах развития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1D4617" w:rsidRPr="005E295C" w:rsidRDefault="001D4617" w:rsidP="00335B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</w:t>
      </w:r>
      <w:r w:rsidR="00B30A34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воспитательная работа за 2022-2023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имеет модульную</w:t>
      </w:r>
      <w:r w:rsidR="000745DC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структуру. Каждый модуль ориентирован на достижение конкретных воспитательных задач. В центре такого модуля собраны воспитательные четкий ритм жизни коллектива класса, избежать стихийности, оказывать действенную помощь каждому учащемуся и их родителям. Вся воспитательная деятельность классного руководителя и его класса проводилась согласно инвариантным и вариативным модулям: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«Ключевые общешкольные дела»,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«Классное руководство»,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«Курсы внеурочной деятельности и дополнительного образования»,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«Школьный урок»,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«Самоуправление»,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-«Экскурсии, походы»,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«Профориентация»,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«Организация предметн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эстетической среды»,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«Работа с родителями».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–«Профилактика и безопасность»,</w:t>
      </w:r>
    </w:p>
    <w:p w:rsidR="00B30A34" w:rsidRPr="005E295C" w:rsidRDefault="001D4617" w:rsidP="00B30A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К каждому модулю был разработан школьный план мероприятий, согласно   возрасту обучающихся. Классные руководители, опираясь на план мероприятий школы, корректировали свою работу с классом.</w:t>
      </w:r>
    </w:p>
    <w:p w:rsidR="00CB73FC" w:rsidRDefault="00B30A34" w:rsidP="00B30A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B73FC" w:rsidRDefault="00CB73FC" w:rsidP="00B30A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17" w:rsidRPr="005E295C" w:rsidRDefault="00CB73FC" w:rsidP="00B30A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30A34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4617"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«КЛЮЧЕВЫЕ ОБЩЕШКОЛЬНЫЕ ДЕЛА»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Праздничное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 кабинетов и школы к 4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сентября, проведение общешкольной линейки, далее проведение Всероссийского открытого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показом видео фильмов и презентаций о современных научных достижениях.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Беслана».</w:t>
      </w:r>
    </w:p>
    <w:p w:rsidR="001D4617" w:rsidRPr="005E295C" w:rsidRDefault="001D4617" w:rsidP="00253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По традиции в сентябре и мае месяце проводились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дети!», а также в рамках проведения месячника безопасности и гражданской защиты детей: « Твоё здоровье – в твоих руках !»- разрабатывались    схем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«Дом-школа- дом», проводилась   учебно-тренировочная эвакуация учащихся из здания. Прошли мероприятия, посвященные Дню учителя, Дню народного единства 4 ноября.</w:t>
      </w:r>
    </w:p>
    <w:p w:rsidR="001D4617" w:rsidRPr="005E295C" w:rsidRDefault="001D4617" w:rsidP="00253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 октябре и </w:t>
      </w:r>
      <w:r w:rsidR="00CB7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впервые были организован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школьные ярмарки: «Осенний урожай» и «Пасхальная ярмарка». В акции по поздравлению мам и бабушек с Днем матери, приняла вся школа.</w:t>
      </w:r>
    </w:p>
    <w:p w:rsidR="00CB5CAE" w:rsidRDefault="001D4617" w:rsidP="00253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 Мероприятия месячника эстетического воспитания в школе (декабрь)-  «Новый год у ворот»: украшение кабинетов, оформление окон, конкурс рисунков, поделок, поздравления 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старшеклассниками младших ребят. </w:t>
      </w:r>
    </w:p>
    <w:p w:rsidR="001D4617" w:rsidRPr="005E295C" w:rsidRDefault="00CB5CAE" w:rsidP="00253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прошли мероприятия, посвященные Международному Дню борьбы с коррупцией (классные часы, уроки мужества). 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1D4617" w:rsidRPr="005E295C" w:rsidRDefault="001D4617" w:rsidP="00253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Час памяти «Блокада Ленинграда» (январь)- провели классные руководители совместно с классными коллективами. Приняли участие в акциях «Блокадный хлеб» и «Неделя памяти жертв Холокоста»- подготовили творческие и проектные работы. Уже несколько лет подряд проводятся в школе и экологические акции, конкурсы:  по посадке зеленых насаждений и благоустройству пришкольной территории, субботники, «Покормите птиц зимой!», «Не нужную бумагу, пластик -  в нужное  дело!»» для тех, кто хочет внести свой вклад в решение мусорной проблемы в России через простые, доступные многим действия.</w:t>
      </w:r>
    </w:p>
    <w:p w:rsidR="00CB73FC" w:rsidRPr="00CB73FC" w:rsidRDefault="001D4617" w:rsidP="002539F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95C">
        <w:rPr>
          <w:sz w:val="28"/>
          <w:szCs w:val="28"/>
        </w:rPr>
        <w:t>            23 февраля отмечается всенародный День защитников Отечества. Это праздник доблести, мужества, чести и любви в Родине. Накану</w:t>
      </w:r>
      <w:r w:rsidR="00335B23" w:rsidRPr="005E295C">
        <w:rPr>
          <w:sz w:val="28"/>
          <w:szCs w:val="28"/>
        </w:rPr>
        <w:t>не этого события, в МБОУ СОШ №13</w:t>
      </w:r>
      <w:r w:rsidRPr="005E295C">
        <w:rPr>
          <w:sz w:val="28"/>
          <w:szCs w:val="28"/>
        </w:rPr>
        <w:t xml:space="preserve"> прошли мероприятия, посвящённые этому празднику в рамках Всероссийской акции "День героев".</w:t>
      </w:r>
      <w:r w:rsidR="00CB73FC">
        <w:rPr>
          <w:sz w:val="28"/>
          <w:szCs w:val="28"/>
        </w:rPr>
        <w:t xml:space="preserve"> </w:t>
      </w:r>
      <w:r w:rsidR="00CB73FC" w:rsidRPr="00CB73FC">
        <w:rPr>
          <w:sz w:val="28"/>
          <w:szCs w:val="28"/>
        </w:rPr>
        <w:t xml:space="preserve">В преддверии праздника 21-22.02.2023г. в МБОУ СОШ №13 </w:t>
      </w:r>
      <w:proofErr w:type="spellStart"/>
      <w:r w:rsidR="00CB73FC" w:rsidRPr="00CB73FC">
        <w:rPr>
          <w:sz w:val="28"/>
          <w:szCs w:val="28"/>
        </w:rPr>
        <w:t>им.К.Хетагурова</w:t>
      </w:r>
      <w:proofErr w:type="spellEnd"/>
      <w:r w:rsidR="00CB73FC" w:rsidRPr="00CB73FC">
        <w:rPr>
          <w:sz w:val="28"/>
          <w:szCs w:val="28"/>
        </w:rPr>
        <w:t xml:space="preserve"> прошли мероприятия, посвященные Дню защитника Отечества.</w:t>
      </w:r>
    </w:p>
    <w:p w:rsidR="00CB73FC" w:rsidRDefault="00CB73FC" w:rsidP="00CB7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73FC">
        <w:rPr>
          <w:sz w:val="28"/>
          <w:szCs w:val="28"/>
        </w:rPr>
        <w:t>В этот день наша школа  по традиции отдает дань благодарности и уважения тем, кто мужественно сражался, защищая родную страну от захватчиков, а также тем, на кого и в мирное время возложена нелегкая и ответственная служба на защите Отечества.</w:t>
      </w:r>
      <w:r>
        <w:rPr>
          <w:sz w:val="28"/>
          <w:szCs w:val="28"/>
        </w:rPr>
        <w:t xml:space="preserve">  </w:t>
      </w:r>
      <w:r w:rsidRPr="00CB73FC">
        <w:rPr>
          <w:sz w:val="28"/>
          <w:szCs w:val="28"/>
        </w:rPr>
        <w:t xml:space="preserve">22 февраля во всех классах прошли классные </w:t>
      </w:r>
      <w:r w:rsidRPr="00CB73FC">
        <w:rPr>
          <w:sz w:val="28"/>
          <w:szCs w:val="28"/>
        </w:rPr>
        <w:lastRenderedPageBreak/>
        <w:t>часы на тему  «Есть такая профессия - Родину защищать», посвященные Дню защитника Отечества.</w:t>
      </w:r>
      <w:proofErr w:type="gramEnd"/>
      <w:r w:rsidRPr="00CB73FC">
        <w:rPr>
          <w:sz w:val="28"/>
          <w:szCs w:val="28"/>
        </w:rPr>
        <w:t xml:space="preserve"> Это праздник настоящих мужчин — смелых и отважных, ловких и надёжных, а также праздник мальчиков, которые вырастут и станут защитниками Отечества, а пока мы знакомим детей и рассказываем, что такое армия, почему 23 февраля — День Защитника Отечества.</w:t>
      </w:r>
      <w:r>
        <w:rPr>
          <w:sz w:val="28"/>
          <w:szCs w:val="28"/>
        </w:rPr>
        <w:t xml:space="preserve"> </w:t>
      </w:r>
      <w:r w:rsidRPr="00CB73FC">
        <w:rPr>
          <w:sz w:val="28"/>
          <w:szCs w:val="28"/>
        </w:rPr>
        <w:t xml:space="preserve">Также  22 февраля прошел праздничный концерт «Сегодня праздник Ваш, мужчины!». У  нас в  гостях были </w:t>
      </w:r>
      <w:proofErr w:type="spellStart"/>
      <w:r w:rsidRPr="00CB73FC">
        <w:rPr>
          <w:sz w:val="28"/>
          <w:szCs w:val="28"/>
        </w:rPr>
        <w:t>Азиев</w:t>
      </w:r>
      <w:proofErr w:type="spellEnd"/>
      <w:r w:rsidRPr="00CB73FC">
        <w:rPr>
          <w:sz w:val="28"/>
          <w:szCs w:val="28"/>
        </w:rPr>
        <w:t xml:space="preserve"> Александр</w:t>
      </w:r>
      <w:proofErr w:type="gramStart"/>
      <w:r w:rsidRPr="00CB73FC">
        <w:rPr>
          <w:sz w:val="28"/>
          <w:szCs w:val="28"/>
        </w:rPr>
        <w:t xml:space="preserve"> ,</w:t>
      </w:r>
      <w:proofErr w:type="gramEnd"/>
      <w:r w:rsidRPr="00CB73FC">
        <w:rPr>
          <w:sz w:val="28"/>
          <w:szCs w:val="28"/>
        </w:rPr>
        <w:t xml:space="preserve">председатель профильного комитета Совета ветеранов Республики РСО-Алании, ветераны </w:t>
      </w:r>
      <w:proofErr w:type="spellStart"/>
      <w:r w:rsidRPr="00CB73FC">
        <w:rPr>
          <w:sz w:val="28"/>
          <w:szCs w:val="28"/>
        </w:rPr>
        <w:t>Афгана</w:t>
      </w:r>
      <w:proofErr w:type="spellEnd"/>
      <w:r w:rsidRPr="00CB73FC">
        <w:rPr>
          <w:sz w:val="28"/>
          <w:szCs w:val="28"/>
        </w:rPr>
        <w:t xml:space="preserve"> . </w:t>
      </w:r>
    </w:p>
    <w:p w:rsidR="001D4617" w:rsidRPr="005E295C" w:rsidRDefault="00CB73FC" w:rsidP="00CB7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4617" w:rsidRPr="005E295C">
        <w:rPr>
          <w:sz w:val="28"/>
          <w:szCs w:val="28"/>
        </w:rPr>
        <w:t xml:space="preserve"> В соответствии с планом воспитательной работы школы и с целью развития творческих способност</w:t>
      </w:r>
      <w:r w:rsidR="00335B23" w:rsidRPr="005E295C">
        <w:rPr>
          <w:sz w:val="28"/>
          <w:szCs w:val="28"/>
        </w:rPr>
        <w:t>ей обучающихся, с 3-8 марта 2023</w:t>
      </w:r>
      <w:r w:rsidR="001D4617" w:rsidRPr="005E295C">
        <w:rPr>
          <w:sz w:val="28"/>
          <w:szCs w:val="28"/>
        </w:rPr>
        <w:t xml:space="preserve"> года в школе проведены праздничные мероприятия, посвященные празднику весны, 8 Марта.</w:t>
      </w:r>
      <w:r>
        <w:rPr>
          <w:sz w:val="28"/>
          <w:szCs w:val="28"/>
        </w:rPr>
        <w:t xml:space="preserve"> </w:t>
      </w:r>
      <w:r w:rsidR="001D4617" w:rsidRPr="005E295C">
        <w:rPr>
          <w:sz w:val="28"/>
          <w:szCs w:val="28"/>
        </w:rPr>
        <w:t>Мероприятия недели интеллектуального        воспитания: «День науки в школе</w:t>
      </w:r>
      <w:proofErr w:type="gramStart"/>
      <w:r w:rsidR="001D4617" w:rsidRPr="005E295C">
        <w:rPr>
          <w:sz w:val="28"/>
          <w:szCs w:val="28"/>
        </w:rPr>
        <w:t>»-</w:t>
      </w:r>
      <w:proofErr w:type="gramEnd"/>
      <w:r w:rsidR="001D4617" w:rsidRPr="005E295C">
        <w:rPr>
          <w:sz w:val="28"/>
          <w:szCs w:val="28"/>
        </w:rPr>
        <w:t>защита проектов и исследовательских работ девятиклассниками. А ребята 3 – 4 классов «делали» - «В науку первые шаги»- представляли свои исследовательские работы.</w:t>
      </w:r>
    </w:p>
    <w:p w:rsidR="000C74D1" w:rsidRDefault="001D4617" w:rsidP="000C7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весенних каникулах учащиеся 1 – 6 классов приняли участие в школьном   конкурсе: «Ученик читающий». 9</w:t>
      </w:r>
      <w:r w:rsidR="00FE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классники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защитили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17" w:rsidRPr="005E295C" w:rsidRDefault="000C74D1" w:rsidP="000C7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вся школа вышла на субботник. Субботник-это не только мероприятия по очистке территории, это еще и прекрасная возможность сплотить дружный коллектив еще больше.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убраны от заросшей травы и мусора обширные участки, как на пришкольной территории, так и вне её зоны; посадка саженцев.</w:t>
      </w:r>
    </w:p>
    <w:p w:rsidR="001D4617" w:rsidRPr="005E295C" w:rsidRDefault="001C4E5D" w:rsidP="001C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Дня космонавтики учащиеся школы подготовили рисунки и поделки, а также прослушали радиолинейку о первом космонавте – Юрии Гагарине.</w:t>
      </w:r>
    </w:p>
    <w:p w:rsidR="001D4617" w:rsidRPr="005E295C" w:rsidRDefault="001D4617" w:rsidP="001C4E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6 мая была подготовлена и проведена обще</w:t>
      </w:r>
      <w:r w:rsidR="00B30A34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линейка, посвященная 78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годовщине окончания ВОВ. Весь месяц ребята из Совета старшеклассников школы принимали участие в акции школы « Никто не забыт, ничто не забыто!». Они готовили пятиминутки-рассказы и презентации   о подвигах совсем юных героях ВОВ: Марат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Лёня Голиков, Зоя Космодемьянская и мн. др. и рассказывали ребятам в классах.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последней недели мая была проведена неделя ЗОЖ: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«Здоровое поколение». Весенний День здоровья. Акция "Школа против курения".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1D4617" w:rsidRPr="005E295C" w:rsidRDefault="001D4617" w:rsidP="001D46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по духовно-нравственному воспитанию с учащимися 5-9-х классов на тему «Профилактика наркомании,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алкоголизма»;</w:t>
      </w:r>
    </w:p>
    <w:p w:rsidR="001D4617" w:rsidRPr="005E295C" w:rsidRDefault="001D4617" w:rsidP="001D46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беседы с учащимися 5-9-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классов инспектором ОП ПДН </w:t>
      </w:r>
    </w:p>
    <w:p w:rsidR="001D4617" w:rsidRPr="005E295C" w:rsidRDefault="001D4617" w:rsidP="001D46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классные часы;</w:t>
      </w:r>
    </w:p>
    <w:p w:rsidR="001D4617" w:rsidRPr="005E295C" w:rsidRDefault="001D4617" w:rsidP="001D46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мероприятия;</w:t>
      </w:r>
    </w:p>
    <w:p w:rsidR="001D4617" w:rsidRPr="005E295C" w:rsidRDefault="001D4617" w:rsidP="001D46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«Сообщи, где торгуют смертью».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B30A34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были подведены итоги 2022-2023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учебного года. На школьной линейке были вручены грамоты «отличникам» и «хорошистам», ребятам, активно принимавшим участие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делах школы, класса,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региона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спортсменам и творческим коллективам. 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РУКОВОДСТВО»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Составлены </w:t>
      </w:r>
      <w:r w:rsidR="00B30A34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ВР во всех классах за 2022-2023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 и секций.</w:t>
      </w:r>
    </w:p>
    <w:p w:rsidR="001D4617" w:rsidRPr="005E295C" w:rsidRDefault="001D4617" w:rsidP="001C4E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проведены классные часы по темам:</w:t>
      </w:r>
    </w:p>
    <w:p w:rsidR="001D4617" w:rsidRPr="00CB5CAE" w:rsidRDefault="001D4617" w:rsidP="00CB5C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соли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дарности в борьбе с </w:t>
      </w:r>
      <w:proofErr w:type="spellStart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терроризмо</w:t>
      </w:r>
      <w:proofErr w:type="spellEnd"/>
    </w:p>
    <w:p w:rsidR="001D4617" w:rsidRPr="005E295C" w:rsidRDefault="001D4617" w:rsidP="001D46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«Никто не забыт – ничто не забыто», посвященный неизвестным      героям и их подвигам в ВОВ»;</w:t>
      </w:r>
    </w:p>
    <w:p w:rsidR="001D4617" w:rsidRPr="005E295C" w:rsidRDefault="001D4617" w:rsidP="001D46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«День памяти жертв фашизма».</w:t>
      </w:r>
    </w:p>
    <w:p w:rsidR="001D4617" w:rsidRPr="005E295C" w:rsidRDefault="001D4617" w:rsidP="001D46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инструктажа с учащимися по профилактике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ороновирусной</w:t>
      </w:r>
      <w:proofErr w:type="spellEnd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туберкулёза и пр.</w:t>
      </w:r>
    </w:p>
    <w:p w:rsidR="001D4617" w:rsidRPr="005E295C" w:rsidRDefault="001D4617" w:rsidP="001D46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пожарной антитеррористической безопасности</w:t>
      </w:r>
    </w:p>
    <w:p w:rsidR="001D4617" w:rsidRPr="005E295C" w:rsidRDefault="001D4617" w:rsidP="001D46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народного единства»</w:t>
      </w:r>
    </w:p>
    <w:p w:rsidR="001D4617" w:rsidRPr="005E295C" w:rsidRDefault="001D4617" w:rsidP="001D46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дорожной безопасности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безопасности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мужества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правовой помощи детям»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Неизвестного солдата»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Героев Отечества»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прав человека»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Конституции»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«Новый год у ворот»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«Блокадный хлеб»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«День Земли»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науку первые шаги», защита проектов.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космонавтики.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срока давности – битва за Берлин».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«Современный герой – это кто?»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Акции по военно-патриотическому воспитанию в рамках П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мероприятий, посвященных 78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годовщине Победы.</w:t>
      </w:r>
    </w:p>
    <w:p w:rsidR="001D4617" w:rsidRPr="005E295C" w:rsidRDefault="001D4617" w:rsidP="001D46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ЗОЖ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Классными руководителями проводилась работа с учителями-предметниками по вопросу успеваемости учащихся, заполнение журнала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«Всеобуч», родителям неуспевающих и слабоуспевающих учащихся высланы уведомления по успеваемости детей, с выпиской оценок.   Проводилась индивидуальная работа по повышению успеваемости учащихся. Перед каникулами проведен инструктаж с учащимися по ПБ, ПДД. Сданы отчёты по внеурочной занятости учащихся. В течение года классные руководители работали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Проводили школьные мероприятия.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Участвовали в районных, краевых мероприятиях, акциях,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 и олимпиадах.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Проводили родительские собрания, встречи с родителями.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Работали по предупреждению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дорожно-транспортного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травматизм, по профилактике здорового образа жизни, проводили инструктажи по ПБ и т.д.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трудничали с инспекторами 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ПДН, сотрудниками отдела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молодежи - МРЦ.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патриотическому воспитанию.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Вели активную работу по организации мероприятий в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каникулярное</w:t>
      </w:r>
      <w:proofErr w:type="gramEnd"/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Проводили еженедельные классные часы, уроки мужества и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пятиминутки.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Выезжали на экскурсии, в театры и музеи.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Проводили аналитическую работу воспитательной деятельности,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 и посещаемости класса по итогам каждой четверти.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взаимодействию с педагогическим коллективом.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проводилась работа по оказанию помощи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</w:t>
      </w:r>
      <w:proofErr w:type="gramEnd"/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и учителям-предметникам по следующим вопросам:</w:t>
      </w:r>
    </w:p>
    <w:p w:rsidR="001D4617" w:rsidRPr="005E295C" w:rsidRDefault="001D4617" w:rsidP="00ED6F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социального паспорта класса и папки работы классного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руководителя;</w:t>
      </w:r>
    </w:p>
    <w:p w:rsidR="001D4617" w:rsidRPr="005E295C" w:rsidRDefault="001D4617" w:rsidP="00ED6F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педагогических характеристик и представлений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1D4617" w:rsidRPr="005E295C" w:rsidRDefault="001D4617" w:rsidP="00ED6F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изучали психологический климат в классных коллективах посредство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социометрии;</w:t>
      </w:r>
    </w:p>
    <w:p w:rsidR="001D4617" w:rsidRPr="005E295C" w:rsidRDefault="001D4617" w:rsidP="00ED6F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с детьми, стоящими на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отчета об индивидуальной работе с подростками,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9F6" w:rsidRDefault="002539F6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617" w:rsidRPr="005E295C" w:rsidRDefault="001D4617" w:rsidP="0025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КУРСЫ ВНЕУРОЧНОЙ ДЕЯТЕЛЬНОСТИ И    ДОПОЛНИТЕЛЛЬНОГО ОБРАЗОВАНИЯ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 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Реализация воспитательного потенциала курсов внеурочной деятельности происходит в рамках следующих, выбранных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видов: познавательная деятельность, туристическо-краеведческая деятельность, спортивно-оздоровительная, творческая деятельность.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внеклассной, внеурочной деятельности:</w:t>
      </w:r>
    </w:p>
    <w:p w:rsidR="001D4617" w:rsidRPr="005E295C" w:rsidRDefault="00B30A34" w:rsidP="001D46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- «Краеведение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«Я </w:t>
      </w:r>
      <w:proofErr w:type="gramStart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сследователь», « Русский на «5», «К вершинам математики», « Правовой консультант», « </w:t>
      </w:r>
      <w:r w:rsidR="006601AB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4617" w:rsidRPr="005E295C" w:rsidRDefault="001D4617" w:rsidP="001D46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секции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r w:rsidR="006601AB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«Волейбол», «Баскетбол», </w:t>
      </w:r>
      <w:r w:rsidR="006601AB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хореографическая студия «</w:t>
      </w:r>
      <w:proofErr w:type="spellStart"/>
      <w:r w:rsidR="006601AB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4617" w:rsidRPr="005E295C" w:rsidRDefault="001D4617" w:rsidP="001D46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Факультативы по: английскому, математике, обществознанию, химии, биологии, географии.</w:t>
      </w:r>
    </w:p>
    <w:p w:rsidR="001D4617" w:rsidRPr="005E295C" w:rsidRDefault="001D4617" w:rsidP="001C4E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Особой популярностью у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спортивные секции баскетбола, волейбола и футбола.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принимают участие в спортивных соревнованиях в городских, краевых и региональных.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призовые места.</w:t>
      </w:r>
    </w:p>
    <w:p w:rsidR="001D4617" w:rsidRPr="005E295C" w:rsidRDefault="006601AB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2022-2023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школьники были участниками:</w:t>
      </w:r>
    </w:p>
    <w:p w:rsidR="001D4617" w:rsidRPr="005E295C" w:rsidRDefault="001D4617" w:rsidP="001D46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6601AB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одских соревнований 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Нартика</w:t>
      </w:r>
      <w:proofErr w:type="spellEnd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 место), </w:t>
      </w:r>
      <w:r w:rsidR="006601AB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«Школьные игры», «Кожаный мяч» - команда школы заняла 4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335B23" w:rsidRPr="005E295C" w:rsidRDefault="006601AB" w:rsidP="001D46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Хореографическая студия «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учас</w:t>
      </w:r>
      <w:r w:rsidR="00F34DA0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твовала в Международном фестивале народного искусства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 1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335B23" w:rsidRPr="001C4E5D" w:rsidRDefault="00335B23" w:rsidP="001C4E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Великолепные успехи по нормам сдачи ГТО:18 золотых медалей,20 - серебряных, 8- бронзовых.</w:t>
      </w:r>
    </w:p>
    <w:p w:rsidR="001D4617" w:rsidRPr="005E295C" w:rsidRDefault="00335B23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1D4617"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«ШКОЛЬНЫЙ УРОК»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 целью оказания влияния на поведение отдельных учащихся была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 связь с учителя</w:t>
      </w:r>
      <w:r w:rsidR="00F34DA0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ми-предметниками. В течение 2022-2023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</w:t>
      </w:r>
    </w:p>
    <w:p w:rsidR="001D4617" w:rsidRPr="005E295C" w:rsidRDefault="001D4617" w:rsidP="00CB5C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проводились, согласно плану:</w:t>
      </w:r>
    </w:p>
    <w:p w:rsidR="001D4617" w:rsidRPr="005E295C" w:rsidRDefault="001D4617" w:rsidP="001D46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солидарности в борьбе с терроризмом</w:t>
      </w:r>
    </w:p>
    <w:p w:rsidR="001D4617" w:rsidRPr="00CB5CAE" w:rsidRDefault="001D4617" w:rsidP="00CB5C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солидарности в борьбе с терроризмом. День памяти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Бесланской</w:t>
      </w:r>
      <w:proofErr w:type="spellEnd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трагедии 2004 г.</w:t>
      </w:r>
    </w:p>
    <w:p w:rsidR="001D4617" w:rsidRPr="005E295C" w:rsidRDefault="001D4617" w:rsidP="001D46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жертв фашизма.</w:t>
      </w:r>
    </w:p>
    <w:p w:rsidR="001D4617" w:rsidRPr="005E295C" w:rsidRDefault="001D4617" w:rsidP="001D46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начала блокады Ленинграда.</w:t>
      </w:r>
    </w:p>
    <w:p w:rsidR="001D4617" w:rsidRPr="00CB5CAE" w:rsidRDefault="001D4617" w:rsidP="00CB5CA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Обсуждение тем по правов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тематике (5-минутки </w:t>
      </w:r>
      <w:proofErr w:type="gramStart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gramEnd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обществознания)</w:t>
      </w:r>
    </w:p>
    <w:p w:rsidR="001D4617" w:rsidRPr="00CB5CAE" w:rsidRDefault="001D4617" w:rsidP="00CB5CA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 граждане. Символика РФ. Конституция – основной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жизни. 12 </w:t>
      </w:r>
      <w:proofErr w:type="gramStart"/>
      <w:r w:rsidRP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декабря-День</w:t>
      </w:r>
      <w:proofErr w:type="gramEnd"/>
      <w:r w:rsidRP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Федерации"</w:t>
      </w:r>
    </w:p>
    <w:p w:rsidR="001D4617" w:rsidRPr="005E295C" w:rsidRDefault="001D4617" w:rsidP="001D46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урок первой помощи</w:t>
      </w:r>
    </w:p>
    <w:p w:rsidR="001D4617" w:rsidRPr="005E295C" w:rsidRDefault="001D4617" w:rsidP="001D46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памяти "Блокадный хлеб"</w:t>
      </w:r>
    </w:p>
    <w:p w:rsidR="001D4617" w:rsidRPr="005E295C" w:rsidRDefault="001D4617" w:rsidP="001D46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науки</w:t>
      </w:r>
    </w:p>
    <w:p w:rsidR="001D4617" w:rsidRPr="005E295C" w:rsidRDefault="001D4617" w:rsidP="001D46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ко дню вывода советских войск из Афганистана.</w:t>
      </w:r>
    </w:p>
    <w:p w:rsidR="001D4617" w:rsidRPr="005E295C" w:rsidRDefault="001D4617" w:rsidP="001D46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урок «Воссоединение Крыма с Россией»</w:t>
      </w:r>
    </w:p>
    <w:p w:rsidR="001D4617" w:rsidRPr="00CB5CAE" w:rsidRDefault="001D4617" w:rsidP="00CB5CA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открытый урок, посвященный Международному дню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 и исторических мест « Места памяти».</w:t>
      </w:r>
    </w:p>
    <w:p w:rsidR="001D4617" w:rsidRPr="00CB5CAE" w:rsidRDefault="001D4617" w:rsidP="00CB5CA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Парламентские ур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 приурочены </w:t>
      </w:r>
      <w:proofErr w:type="gramStart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Российского </w:t>
      </w:r>
      <w:r w:rsidRP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парламентаризма.</w:t>
      </w:r>
    </w:p>
    <w:p w:rsidR="001D4617" w:rsidRPr="005E295C" w:rsidRDefault="001D4617" w:rsidP="001D461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пожарной охраны. Тематический урок ОБЖ</w:t>
      </w:r>
    </w:p>
    <w:p w:rsidR="001D4617" w:rsidRDefault="001D4617" w:rsidP="001D461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Гагаринский урок «Космос – это мы»</w:t>
      </w:r>
    </w:p>
    <w:p w:rsidR="00ED6FCF" w:rsidRDefault="00CB5CAE" w:rsidP="00ED6F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Победы.</w:t>
      </w:r>
    </w:p>
    <w:p w:rsidR="00ED6FCF" w:rsidRDefault="00ED6FCF" w:rsidP="00ED6F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урок «Без срока памяти»</w:t>
      </w:r>
    </w:p>
    <w:p w:rsidR="00ED6FCF" w:rsidRPr="00ED6FCF" w:rsidRDefault="00ED6FCF" w:rsidP="00ED6F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 КОСТА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«САМОУПРАВЛЕНИЕ»</w:t>
      </w:r>
    </w:p>
    <w:p w:rsidR="00FE39FF" w:rsidRDefault="001D4617" w:rsidP="00FE39F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На становление жизненных позиций школьника особое влияние имеет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компонент воспитательной системы, как ученическое самоуправление.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</w:t>
      </w:r>
    </w:p>
    <w:p w:rsidR="001D4617" w:rsidRPr="005E295C" w:rsidRDefault="001D4617" w:rsidP="00F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FF" w:rsidRP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39FF" w:rsidRP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Нœ</w:t>
      </w:r>
      <w:proofErr w:type="spellEnd"/>
      <w:r w:rsidR="00FE39FF" w:rsidRP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E39FF" w:rsidRP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фыдœлты</w:t>
      </w:r>
      <w:proofErr w:type="spellEnd"/>
      <w:r w:rsidR="00FE39FF" w:rsidRP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E39FF" w:rsidRP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ныхас</w:t>
      </w:r>
      <w:proofErr w:type="spellEnd"/>
      <w:r w:rsidR="00FE39FF" w:rsidRP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1D4617" w:rsidRPr="005E295C" w:rsidRDefault="00CB5CAE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школы – научить ученика быть самостоятельным, совершать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дела, отвечать за свои поступки, принимать решения, защищать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права. Именно классный руководитель непосредственно взаимодействует как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единый, дружный коллектив. От уровня сплоченности</w:t>
      </w:r>
      <w:r w:rsidR="00C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от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во всех классах прошли выборы активов, распределены обязанности. В школе создан 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совет или Совет старшеклассников</w:t>
      </w:r>
      <w:r w:rsidR="00F34DA0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F34DA0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Нœ</w:t>
      </w:r>
      <w:proofErr w:type="spellEnd"/>
      <w:r w:rsidR="00F34DA0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фыдœлты</w:t>
      </w:r>
      <w:proofErr w:type="spellEnd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ныхас</w:t>
      </w:r>
      <w:proofErr w:type="spellEnd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E2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к</w:t>
      </w:r>
      <w:r w:rsidR="00335B23" w:rsidRPr="00E2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оторого вошли представители от 8-11</w:t>
      </w:r>
      <w:r w:rsidRPr="00E2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-х классов. Количество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в Совете старшеклассников – 21 чел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овек. Президент школ</w:t>
      </w:r>
      <w:proofErr w:type="gramStart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Кочиев</w:t>
      </w:r>
      <w:proofErr w:type="spellEnd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 школы, были проведены данные мероприятия:</w:t>
      </w:r>
    </w:p>
    <w:p w:rsidR="001D4617" w:rsidRPr="005E295C" w:rsidRDefault="001D4617" w:rsidP="001D461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органов самоуправления в классах.</w:t>
      </w:r>
    </w:p>
    <w:p w:rsidR="001D4617" w:rsidRPr="005E295C" w:rsidRDefault="001D4617" w:rsidP="001D461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Президента школы.</w:t>
      </w:r>
    </w:p>
    <w:p w:rsidR="001D4617" w:rsidRPr="005E295C" w:rsidRDefault="001D4617" w:rsidP="001D461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отделов, выборы актива школьного самоуправления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(ежемесячно).</w:t>
      </w:r>
    </w:p>
    <w:p w:rsidR="001D4617" w:rsidRPr="005E295C" w:rsidRDefault="001D4617" w:rsidP="001D461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актива класса (еженедельно).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5.Участие в городском слёте лидеров самоуправления;</w:t>
      </w:r>
    </w:p>
    <w:p w:rsidR="001D4617" w:rsidRPr="005E295C" w:rsidRDefault="001D4617" w:rsidP="001D461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учителей школы с профессиональным праздником.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7.Проведение в начальных классах уроков Доброты;</w:t>
      </w:r>
    </w:p>
    <w:p w:rsidR="001D4617" w:rsidRPr="005E295C" w:rsidRDefault="001D4617" w:rsidP="001D461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 профилактике и правонарушений несовершеннолетних.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9.Подготовка и проведение мероприятия «Весёлые старты»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10.Подготовка к мероприятиям, посвященным окончанию ВОВ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11.Проведение субботника;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12.Подготовка «Последнего звонка»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«ЭКСКУРСИИ, ПОХОДЫ»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Экскурсии, походы помогают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экскурсиях, в походах создаются благоприятные условия для воспитания у обучающихся самостоятельности и ответственности.</w:t>
      </w:r>
      <w:proofErr w:type="gramEnd"/>
    </w:p>
    <w:p w:rsidR="00335B23" w:rsidRPr="005E295C" w:rsidRDefault="00335B23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этом году в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9а и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8а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Комитета </w:t>
      </w:r>
      <w:proofErr w:type="spellStart"/>
      <w:r w:rsidR="00FE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содатских</w:t>
      </w:r>
      <w:proofErr w:type="spellEnd"/>
      <w:r w:rsidR="00FE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матерей  Днепровской Т.Р.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музейные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Парта героя.</w:t>
      </w:r>
    </w:p>
    <w:p w:rsidR="001D4617" w:rsidRPr="005E295C" w:rsidRDefault="001D4617" w:rsidP="00ED6F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течение года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 школы посещали музеи </w:t>
      </w:r>
      <w:r w:rsidR="00FE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</w:t>
      </w:r>
      <w:bookmarkStart w:id="0" w:name="_GoBack"/>
      <w:bookmarkEnd w:id="0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«ПРОФОРИЕНТАЦИЯ»</w:t>
      </w:r>
    </w:p>
    <w:p w:rsidR="001D4617" w:rsidRPr="005E295C" w:rsidRDefault="00E21FEC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 в школе – это комплекс действий для выявления </w:t>
      </w:r>
      <w:proofErr w:type="spellStart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ушкольников</w:t>
      </w:r>
      <w:proofErr w:type="spellEnd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склонностей и талантов к определённым видам профессиональной деятельности, а также система действий, направленных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труду и помощь в выборе карьерного пути. Эта работа в школе проводится по нескольким направлениям – лекции по выбору профессии, экскурсии, участие в Днях открытых дверей.</w:t>
      </w:r>
    </w:p>
    <w:p w:rsidR="001D4617" w:rsidRPr="005E295C" w:rsidRDefault="00E21FEC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принимают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программе профориентации: «Университетские субботы», «Субботы СПО»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 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 графиком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экскурсий.    Учащиеся 5-9 классов принимают активное участие во Всероссийском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по ранней профессиональной ориентации учащихся «Билет в будущее». Реализация проекта «Билет в будущее» может повлиять   на решение следующих проблем обучающегося общеобразовательной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организации: отсутствие осознанной позиции, необходимой для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траектории и будущей профессиональной реализации. 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4 - 9 классов организована работа с учащимися по просмотру уроков в рамках проекта ПРОЕКТОРИЯ. Классными руководителями в апреле были проведены интерактивные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раннюю 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профориентацию. 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 учащимися проводились: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«Мир профессий»;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информирование и профессиональное консультирование;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 размышлений «Человек и профессия»;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«Почему люди работают»;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профессии – презентация «Все работы хороши, выбирай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вкус».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Обучающиеся 9-11  классов  в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учебного года посещали 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вузы 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техникумы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 с представляемыми услугами и факультетами для выбора будущей профессии.</w:t>
      </w:r>
    </w:p>
    <w:p w:rsidR="001D4617" w:rsidRPr="005E295C" w:rsidRDefault="00336FDB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E21FEC" w:rsidRDefault="001D4617" w:rsidP="00E21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ПРЕДМЕТНО-ЭСТЕТИЧЕСКОЙ СРЕДЫ</w:t>
      </w:r>
    </w:p>
    <w:p w:rsidR="001D4617" w:rsidRPr="005E295C" w:rsidRDefault="00E21FEC" w:rsidP="00E21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Предметно-эстетическая среда школы – это не только предметное окружение в помещениях здания и вокруг, прежде всего - это гармонично организованное учебно-воспитательное пространство, содержащее</w:t>
      </w:r>
    </w:p>
    <w:p w:rsidR="001D4617" w:rsidRPr="005E295C" w:rsidRDefault="001D4617" w:rsidP="0033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-источники информации</w:t>
      </w:r>
    </w:p>
    <w:p w:rsidR="001D4617" w:rsidRPr="005E295C" w:rsidRDefault="001D4617" w:rsidP="0033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-воспитательный потенциал</w:t>
      </w:r>
    </w:p>
    <w:p w:rsidR="001D4617" w:rsidRPr="005E295C" w:rsidRDefault="001D4617" w:rsidP="0033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-отражение взаимосвязи педагогического и ученического коллектива.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Воспитывающее влияние на ребенка осуществляется через такие формы работы с предметно-эстетической средой школы как: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интерьера школьных помещений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периодическая переориентация: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сменная тематическая выставка фото- и художественных работ «Наше творчество»;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-фотозоны,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направление текущих воспитательных и образовательных событий: «Новый год», «День космонавтики», «День Победы»;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 экспозиции: «2сентября – окончание Второй мировой войны», «Блокада Ленинграда», «23 февраля»;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-сменные стенды по профилактике негативных явлений «Если хочешь быть здоров…», «Профилактика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роновирусной</w:t>
      </w:r>
      <w:proofErr w:type="spellEnd"/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spellStart"/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proofErr w:type="spellEnd"/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«Осторожно, туберкулёз!», «Зачем нужна прививка?»;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стены по ПДД, по пожарной безопасности, финансовой грамотности, личной безопасности, стенды в обеденной зоне по популяризации здорового питания, новости города и школы и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мн.др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печ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атная газета</w:t>
      </w:r>
      <w:proofErr w:type="gramStart"/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рабо</w:t>
      </w:r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технологии</w:t>
      </w:r>
      <w:proofErr w:type="gramStart"/>
      <w:r w:rsidR="00E2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реализация проектов - всё это позволяет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свой потенциал, а также знакомить друг друга со своими творческими работами.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Событийный дизайн: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оформление праздников, церемоний, торжественных линеек;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-совместная с детьми разработка, создание и популяризация особой предметно-эстетической среды (стенды, плакаты, инсталляции, оформление окон) на 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для воспитания ценностях.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«РАБОТА С РОДИТЕЛЯМИ»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Воспитательная работа школы не может строиться без учета того, что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индивидуальность ребенка формируется в семье. 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 Школа и семья – два важнейших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-образовательных института, которые изначально призваны дополнять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родительские собрания, организационные, тематические, итоговые, собрания-диспуты, общешкольные родительские собрания, тематические консультации. В настоящее время существует школьное сообщество в социальной сети «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подписчиками которого являются педагоги, обучающиеся, их родители и просто заинтересованные школьной жизнью люди. В группах размещается актуальная новостная информация, проводятся онлайн конкурсы, проводятся социологические опросы и обсуждения назревших проблем. Считаем данную форму информирования удобной и оперативной. Наиболее важная информация также размещается н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МБОУ СОШ №13им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К.Хетагурова.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активно участвуют:</w:t>
      </w:r>
    </w:p>
    <w:p w:rsidR="001D4617" w:rsidRPr="005E295C" w:rsidRDefault="001D4617" w:rsidP="001D461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коллективных творческих делах классов и школы;</w:t>
      </w:r>
    </w:p>
    <w:p w:rsidR="001D4617" w:rsidRPr="005E295C" w:rsidRDefault="001D4617" w:rsidP="001D461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экскурсий;</w:t>
      </w:r>
    </w:p>
    <w:p w:rsidR="001D4617" w:rsidRPr="005E295C" w:rsidRDefault="001D4617" w:rsidP="001D461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помощи по решению хозяйственных проблем;</w:t>
      </w:r>
    </w:p>
    <w:p w:rsidR="001D4617" w:rsidRPr="005E295C" w:rsidRDefault="001D4617" w:rsidP="001D461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профилактической работы.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Достижение положительных результатов в работе возможно только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случае, когда в работе задействованы все субъекты образования и воспитания: учащиеся, педагоги и родители. В каждом классном коллективе каждую четверть проводились классные родительские собрания. Сотрудничество с родителями позволило повысить эффективность образовательного и воспитательного процесса. Родители принимают участие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школьных проблем - активно участвуют в классных и общешкольных собраниях.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учебный год была проведена работа с родителями:</w:t>
      </w:r>
    </w:p>
    <w:p w:rsidR="001D4617" w:rsidRPr="005E295C" w:rsidRDefault="001D4617" w:rsidP="001D461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семейной ситуации и условий воспитания ребенка в семье (создание социального паспорта школы).</w:t>
      </w:r>
    </w:p>
    <w:p w:rsidR="001D4617" w:rsidRPr="005E295C" w:rsidRDefault="001D4617" w:rsidP="001D461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 групповая работа с родителями, тематическое консультирование. Для тематического консультирования приглашал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необходимости психолог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 «Доверие»</w:t>
      </w:r>
      <w:proofErr w:type="gramStart"/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 «группы риска» и их родителей проводились Советы профилактике, где родителям не только указывали на промахи в воспитании, но и предлагали пути выхода из сложившейся ситуации. Так же в школе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ППК для решения вопросов коррекции в обучении.</w:t>
      </w:r>
    </w:p>
    <w:p w:rsidR="001D4617" w:rsidRPr="005E295C" w:rsidRDefault="001D4617" w:rsidP="001D461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родительских собраний (один раз в четверть в</w:t>
      </w:r>
      <w:proofErr w:type="gramEnd"/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и один раз в полугодии в очной форме).</w:t>
      </w:r>
    </w:p>
    <w:p w:rsidR="001D4617" w:rsidRPr="005E295C" w:rsidRDefault="001D4617" w:rsidP="00335B2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организации интересной, насыщенной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         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«ПРОФИЛАКТИКА И БЕЗОПАСНОСТЬ»</w:t>
      </w:r>
    </w:p>
    <w:p w:rsidR="001D4617" w:rsidRPr="005E295C" w:rsidRDefault="001D4617" w:rsidP="00620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велась в МБОУ  СОШ № 13им.К.Хетагурова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время согласно Комплексному плану  мероприяти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МБОУ  СОШ № </w:t>
      </w:r>
      <w:r w:rsidR="00335B2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13им.К.Хетагурова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безнадзорности, предупреждению правонарушений и преступлений, экстремистских  проявлений и терроризма, ВИЧ / СПИД, употребления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несовершеннолетними, предупреждению жестокого обращения и насилия в отношении детей, профилактика подростковых суицидов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 общей профилактики и правонарушений несовершеннолетних;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школьников толерантного сознания, предупреждение экстремистских проявлений, воспитание культуры межнационального общения;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-предупреждение употребления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детьми и подростков;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школьников навыков здорового образа жизни, законопослушного поведения;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семейного неблагополучия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учет движения детей школьного возраста, не обучающихся в нарушение закона, сохранение контингента обучающихся;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правонарушений и преступлений среди несовершеннолетних;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употребления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в образовательной среде;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ВИЧ/СПИД среди несовершеннолетних;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экстремистских проявлений среди школьников, профилактика межнациональных, межэтнических конфликтов;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жестокого обращения и насилия в отношении детей;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суицидального поведения детей и подростков.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первого полугодия 2022 – 2023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состояли на учете в КДН 1 учащийся  школы,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ВШУ  – 1.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Профилактическая работа проводится, как самим коллективом школы, так и приглашаются специалисты из других подразделений: 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ктивная совместная деятельность школы с инспектором ПДН дает видимый результат: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состоящие на учете показыва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gramEnd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положительную динамику.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proofErr w:type="spellStart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Дзоблаева</w:t>
      </w:r>
      <w:proofErr w:type="spellEnd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Ф.Э.,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Агузарова М.А.,</w:t>
      </w:r>
      <w:r w:rsidR="0025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только групповые консультации, беседы, но и индивидуальные беседы, присутствует на Советах профилактики школ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ы. В течени</w:t>
      </w:r>
      <w:proofErr w:type="gramStart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всего прошло   8 заседаний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приглашались учащиеся, состоящие на учете в КДН и ЗП.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на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каждом заседании проводились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учениками, так и с их родителями.  Родителям напоминали об ответственности за воспитание и обучение несовершеннолетних. Контролировались посещения психологов и других узких специалистов.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  В общей сложности, с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состоящими на учете за учебный год проводились профилактические беседы: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10.09.21 - «Правонарушения и преступления»;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16.09.21 – «Толерантность»;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23.09.21 –«Правовая ответственность» ст. 282 УК РФ»,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01.10.21.- «Правила успешного ученика;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05.10.21- «Как побороть лень»;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06.10.2021- «Всегда есть выбор»;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15.11.2021- «Я и моя уличная компания», «О правовой ответственности подростка»;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13.12.2021- «Обязанности подростка в семье», «Конфликты в коллективе и способы их разрешения»;</w:t>
      </w:r>
    </w:p>
    <w:p w:rsidR="001D4617" w:rsidRPr="005E295C" w:rsidRDefault="006202B3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-. Критерии термина «Наркотическое вещество;</w:t>
      </w:r>
    </w:p>
    <w:p w:rsidR="001D4617" w:rsidRPr="005E295C" w:rsidRDefault="006202B3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13.01.22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вреде курения и алкоголя; что такое спайс и курительные смеси;</w:t>
      </w:r>
    </w:p>
    <w:p w:rsidR="001D4617" w:rsidRPr="005E295C" w:rsidRDefault="001D4617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поведения в школе и общественных местах;</w:t>
      </w:r>
    </w:p>
    <w:p w:rsidR="001D4617" w:rsidRPr="005E295C" w:rsidRDefault="006202B3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27.01.23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 </w:t>
      </w:r>
      <w:proofErr w:type="gramStart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proofErr w:type="gramEnd"/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; уголовная и административная ответственность несовершеннолетних; употребление ПАВ; что подразумевается под «хулиганскими действиями».</w:t>
      </w:r>
    </w:p>
    <w:p w:rsidR="001D4617" w:rsidRPr="005E295C" w:rsidRDefault="006202B3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ответственности несовершеннолетних за совершение правонарушений;</w:t>
      </w:r>
    </w:p>
    <w:p w:rsidR="001D4617" w:rsidRPr="005E295C" w:rsidRDefault="006202B3" w:rsidP="00ED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18.03.23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критерии термина «Наркотическое вещество»</w:t>
      </w:r>
    </w:p>
    <w:p w:rsidR="006202B3" w:rsidRPr="005E295C" w:rsidRDefault="001D4617" w:rsidP="00620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Кроме профилактиче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бесед инспектора ПДН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разъяснительную работу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состоящих на учете и их родителями, а также с классными коллективами. Присутствуют на родительских собраниях классов. П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просьбе зам. </w:t>
      </w:r>
      <w:proofErr w:type="spellStart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ВР и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</w:t>
      </w:r>
      <w:proofErr w:type="gramStart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сихолога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  на дому обучающихся. Взаимодействие по профилактике правонарушений и преступлений среди несовершеннолетних происходит постоянно с помощью телефонной связи: администрация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 инспектор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обмениваются оперативной информацией по фактам совершения несовершеннолетними правонарушений и преступлений, неблагополучия в семьях учащихся;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4617" w:rsidRPr="005E295C" w:rsidRDefault="001D4617" w:rsidP="00620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администрации школы взаимодействие педагогического коллектива с инспекторами ПДН проходит на должном уровне, своевременно и систематически.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Как уже говорилось ранее, кроме инспекторов ПДН у школы есть и другие участники сетевого взаимодействия.</w:t>
      </w:r>
    </w:p>
    <w:p w:rsidR="001D4617" w:rsidRPr="005E295C" w:rsidRDefault="001D4617" w:rsidP="00ED6F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урок – сообщение «Наркотики, алкоголь, курение – вред для растущего организма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.»    </w:t>
      </w:r>
      <w:r w:rsidR="003E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End"/>
      <w:r w:rsidR="003E2506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14.09.22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для      9 а, 8а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  провела   </w:t>
      </w:r>
      <w:proofErr w:type="spellStart"/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Кокаева</w:t>
      </w:r>
      <w:proofErr w:type="spellEnd"/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</w:t>
      </w:r>
      <w:r w:rsidR="006202B3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наркологического центра. Она рассказала и показала видеофильм о вреде ПАВ.</w:t>
      </w:r>
    </w:p>
    <w:p w:rsidR="001D4617" w:rsidRPr="005E295C" w:rsidRDefault="001D4617" w:rsidP="00ED6F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Старший </w:t>
      </w:r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</w:t>
      </w:r>
      <w:proofErr w:type="spellStart"/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Иристонского</w:t>
      </w:r>
      <w:proofErr w:type="spellEnd"/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</w:t>
      </w:r>
      <w:proofErr w:type="spellStart"/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Каирова</w:t>
      </w:r>
      <w:proofErr w:type="spellEnd"/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К.Г.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лекцию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старшеклассников: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какие виды административных правонарушений можно привлечь несо</w:t>
      </w:r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вершеннолетнего?»       08.09.22 г.    8 а,  9 а, 10а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классы; -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беседа по правовому просвещению «Правонарушения и преступления в сфере экстремизма» </w:t>
      </w:r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-19.10.21 в 6-11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классах;    </w:t>
      </w:r>
    </w:p>
    <w:p w:rsidR="001D4617" w:rsidRPr="005E295C" w:rsidRDefault="000651F5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Лекция - разъяснение  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уголовной ответственности за совершение преступлений с использованием информационно – телекоммуникационных технологий  и ответственности за то или иное деяние: «Ответственность за преступлени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экстремисткой направленности»- майор полиции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Дзоблаева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Ф.Э.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Проведение профилактических бесед о правилах пожарной безопасности:</w:t>
      </w:r>
    </w:p>
    <w:p w:rsidR="00ED6FCF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Профилактическая беседа и объектовая тренировка школы с приглашенными сотрудниками </w:t>
      </w:r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</w:t>
      </w:r>
      <w:r w:rsidR="00ED6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Профилактическое мероприятие «Пожарная безопасность»   04.03.22     3 а, 8 б класс</w:t>
      </w:r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эвакуация с пожарной частью и школы, в случае возникновения пожара         11 .05.22             Закрепленная за школой по</w:t>
      </w:r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жарная часть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тренировки по эвакуации и тушению предполагаемого пожара на базе школы.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ПДД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по правилам дорожного движения:</w:t>
      </w:r>
    </w:p>
    <w:p w:rsidR="001D4617" w:rsidRPr="005E295C" w:rsidRDefault="000651F5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Бе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зопасность ДД» проводились в течение года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Инспектор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ГИБД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УМВД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ейтенант полиции  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Абашиной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</w:p>
    <w:p w:rsidR="001D4617" w:rsidRPr="005E295C" w:rsidRDefault="00075FEA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«Центр социализации молодежи»</w:t>
      </w:r>
      <w:r w:rsidR="000651F5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Владикавказа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постоянный гость школы с мероприятиями профилактического характера: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Занятие с элементами тренинга по программе профилактики асоциального и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     20.10</w:t>
      </w:r>
      <w:r w:rsidR="000745DC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.22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7 – 9 классы;      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</w:t>
      </w:r>
      <w:r w:rsidR="000745DC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урок Азбука права»   08.04.23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6 а,7а,7б,8а класс;                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Тренинг:  Профилактика алкоголизма, наркомании: «Жи</w:t>
      </w:r>
      <w:r w:rsidR="00075FEA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знь без дурмана»      08.02</w:t>
      </w:r>
      <w:r w:rsidR="000745DC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7а,7б,6а,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        класс;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беседы с учащимися и их родителями, попавшими в «группу риска» - один раз в полтора месяца;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профилактика употребления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Лекция «Основы антинаркотического законодательства»       15.11.21 7 а, 9 а.         Представитель Управления по надзору оборота наркотиков УМВД России по ПК Удовенко Ольга Николаевна рассказала ребятам об уголовной ответственности за хранение, распространение и употребление ПАВ;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«Профилактика употребления </w:t>
      </w:r>
      <w:proofErr w:type="spell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</w:t>
      </w:r>
      <w:proofErr w:type="spell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-содержащей пр</w:t>
      </w:r>
      <w:r w:rsidR="00075FEA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одукции и алкоголя         16.01.23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8б, 9а</w:t>
      </w:r>
      <w:r w:rsidR="00075FEA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proofErr w:type="spellStart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</w:t>
      </w:r>
      <w:proofErr w:type="gramStart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.н</w:t>
      </w:r>
      <w:proofErr w:type="gramEnd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ачальника</w:t>
      </w:r>
      <w:proofErr w:type="spellEnd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Управления по контролю за оборотом наркотиков с полковником полиции  </w:t>
      </w:r>
      <w:proofErr w:type="spellStart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Симоньянц</w:t>
      </w:r>
      <w:proofErr w:type="spellEnd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Сергеем Григорьевичем и инспектором ПДН  </w:t>
      </w:r>
      <w:proofErr w:type="spellStart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Бясовой</w:t>
      </w:r>
      <w:proofErr w:type="spellEnd"/>
      <w:r w:rsidR="005E295C" w:rsidRPr="005E2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Еленой  Олеговной</w:t>
      </w:r>
    </w:p>
    <w:p w:rsidR="00CC4B38" w:rsidRPr="003C2C68" w:rsidRDefault="00CC4B38" w:rsidP="00CC4B38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C2C68">
        <w:rPr>
          <w:rFonts w:ascii="Times New Roman" w:eastAsia="Calibri" w:hAnsi="Times New Roman" w:cs="Times New Roman"/>
          <w:b/>
          <w:sz w:val="40"/>
          <w:szCs w:val="40"/>
        </w:rPr>
        <w:t xml:space="preserve">Качество участия учащихся </w:t>
      </w:r>
    </w:p>
    <w:p w:rsidR="00CC4B38" w:rsidRPr="003C2C68" w:rsidRDefault="00CC4B38" w:rsidP="00CC4B3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C2C68">
        <w:rPr>
          <w:rFonts w:ascii="Times New Roman" w:eastAsia="Calibri" w:hAnsi="Times New Roman" w:cs="Times New Roman"/>
          <w:b/>
          <w:sz w:val="40"/>
          <w:szCs w:val="40"/>
        </w:rPr>
        <w:t>МБОУ СОШ №13им.К.Хетагурова в конкурсах, смотрах, фестивалях, соревнованиях.</w:t>
      </w:r>
    </w:p>
    <w:p w:rsidR="00CC4B38" w:rsidRDefault="00CC4B38" w:rsidP="00CC4B3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2022-2023уч.</w:t>
      </w:r>
      <w:r w:rsidRPr="003C2C68">
        <w:rPr>
          <w:rFonts w:ascii="Times New Roman" w:eastAsia="Times New Roman" w:hAnsi="Times New Roman" w:cs="Times New Roman"/>
          <w:sz w:val="40"/>
          <w:szCs w:val="40"/>
        </w:rPr>
        <w:t>г.</w:t>
      </w:r>
    </w:p>
    <w:p w:rsidR="00CC4B38" w:rsidRPr="003C2C68" w:rsidRDefault="00CC4B38" w:rsidP="00CC4B3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50F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тетральному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коллективу МБОУ СОШ №13им.К.Хетагурова - 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победителю в творческом молодежном  фестивале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Дельфийские игры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EA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91EA9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091EA9">
        <w:rPr>
          <w:rFonts w:ascii="Times New Roman" w:eastAsia="Calibri" w:hAnsi="Times New Roman" w:cs="Times New Roman"/>
          <w:sz w:val="28"/>
          <w:szCs w:val="28"/>
        </w:rPr>
        <w:t>ла</w:t>
      </w:r>
      <w:r>
        <w:rPr>
          <w:rFonts w:ascii="Times New Roman" w:eastAsia="Calibri" w:hAnsi="Times New Roman" w:cs="Times New Roman"/>
          <w:sz w:val="28"/>
          <w:szCs w:val="28"/>
        </w:rPr>
        <w:t>дикавказ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в номинации «Театральная постановка</w:t>
      </w:r>
      <w:r w:rsidRPr="00091EA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 w:rsidRPr="005D66A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Кудзиловой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Камилле - 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победителю в творческом молодежном  фестивале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Дельфийские игры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1EA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91EA9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091EA9">
        <w:rPr>
          <w:rFonts w:ascii="Times New Roman" w:eastAsia="Calibri" w:hAnsi="Times New Roman" w:cs="Times New Roman"/>
          <w:sz w:val="28"/>
          <w:szCs w:val="28"/>
        </w:rPr>
        <w:t>ла</w:t>
      </w:r>
      <w:r>
        <w:rPr>
          <w:rFonts w:ascii="Times New Roman" w:eastAsia="Calibri" w:hAnsi="Times New Roman" w:cs="Times New Roman"/>
          <w:sz w:val="28"/>
          <w:szCs w:val="28"/>
        </w:rPr>
        <w:t>дикавказ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в номинации «Художественное чтение</w:t>
      </w:r>
      <w:r w:rsidRPr="00091EA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 w:rsidRPr="005D66A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433E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Гиголаевой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Елизавете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победу в Республиканском научном конкурсе «Шаг в будущее»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 w:rsidRPr="005D66AE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33E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Дзуцевой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победителю регионального конкурса творческих работ детей  «ДАР»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ноиминации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«Декоративно-прикладное творчество»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 w:rsidRPr="005D66AE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90A49">
        <w:rPr>
          <w:rFonts w:ascii="Times New Roman" w:eastAsia="Calibri" w:hAnsi="Times New Roman" w:cs="Times New Roman"/>
          <w:b/>
          <w:sz w:val="28"/>
          <w:szCs w:val="28"/>
        </w:rPr>
        <w:t>Благодарность 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нистра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РСО-Алания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Э.</w:t>
      </w:r>
      <w:r w:rsidRPr="00A90A49">
        <w:rPr>
          <w:rFonts w:ascii="Times New Roman" w:eastAsia="Calibri" w:hAnsi="Times New Roman" w:cs="Times New Roman"/>
          <w:b/>
          <w:sz w:val="28"/>
          <w:szCs w:val="28"/>
        </w:rPr>
        <w:t>Алибековой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ученице 11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Кудзиловой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Камилле за участие в литературной композиции «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йут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фсым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ртау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радт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Calibri" w:eastAsia="Calibri" w:hAnsi="Calibri" w:cs="Times New Roman"/>
          <w:sz w:val="28"/>
          <w:szCs w:val="28"/>
        </w:rPr>
        <w:t>æ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къухт</w:t>
      </w:r>
      <w:r>
        <w:rPr>
          <w:rFonts w:ascii="Calibri" w:eastAsia="Calibri" w:hAnsi="Calibri" w:cs="Times New Roman"/>
          <w:sz w:val="28"/>
          <w:szCs w:val="28"/>
        </w:rPr>
        <w:t>æ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!» проведенной в рамках празднования 163-ой годовщины со дня рождения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Хетагурова в Пантеоне церкви Рождества Пресвятой Богородицы.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 w:rsidRPr="005D66AE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90A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Газзаевой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Ангелине за победу в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республиканском литературном конкурсе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Ногдзаут</w:t>
      </w:r>
      <w:r>
        <w:rPr>
          <w:rFonts w:ascii="Calibri" w:eastAsia="Calibri" w:hAnsi="Calibri" w:cs="Times New Roman"/>
          <w:sz w:val="28"/>
          <w:szCs w:val="28"/>
        </w:rPr>
        <w:t>æ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4B38" w:rsidRDefault="00CC4B38" w:rsidP="00CC4B3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66AE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90A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Жажиев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Арсен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 победу в республиканском  конкурсе по осетинским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нартовским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играм «НАРТИКА» в номинации «Аланская сабля»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8.Диплом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Асламурзаев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 победу в республиканском  конкурсе по осетинским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нартовским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играм «НАРТИКА» в номинации «Чоп»</w:t>
      </w:r>
    </w:p>
    <w:p w:rsidR="00CC4B38" w:rsidRPr="00EE3BA1" w:rsidRDefault="00CC4B38" w:rsidP="00CC4B3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66AE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Вячеслав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 победу в республиканском  конкурсе по осетинским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нартовским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играм «НАРТИКА» в номинации 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>«Аланская сабля»</w:t>
      </w:r>
    </w:p>
    <w:p w:rsidR="00CC4B38" w:rsidRPr="00EE3BA1" w:rsidRDefault="00CC4B38" w:rsidP="00CC4B3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Пухаев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Дмитрий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 победу в республиканском  конкурсе по осетинским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нартовским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играм «НАРТИКА» в номинации 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>«Аланская сабля»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Гиголаевой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Елизавете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победу в муниципальном конкурсе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дзырды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фарн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Цаболовой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Дзерассе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участие в декаде литературно-художественного творчества 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ладикавказа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Къостайы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донт</w:t>
      </w:r>
      <w:r>
        <w:rPr>
          <w:rFonts w:ascii="Calibri" w:eastAsia="Calibri" w:hAnsi="Calibri" w:cs="Times New Roman"/>
          <w:sz w:val="28"/>
          <w:szCs w:val="28"/>
        </w:rPr>
        <w:t>æ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C4B38" w:rsidRPr="003641A4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641A4">
        <w:rPr>
          <w:rFonts w:ascii="Times New Roman" w:eastAsia="Calibri" w:hAnsi="Times New Roman" w:cs="Times New Roman"/>
          <w:b/>
          <w:sz w:val="28"/>
          <w:szCs w:val="28"/>
        </w:rPr>
        <w:t xml:space="preserve">. Грамота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Тебиевой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Альме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обедителю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этапа республиканского конкурса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дзырды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CF0C9C">
        <w:rPr>
          <w:rFonts w:ascii="Times New Roman" w:eastAsia="Calibri" w:hAnsi="Times New Roman" w:cs="Times New Roman"/>
          <w:b/>
          <w:sz w:val="28"/>
          <w:szCs w:val="28"/>
        </w:rPr>
        <w:t xml:space="preserve">Грамота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F0C9C">
        <w:rPr>
          <w:rFonts w:ascii="Times New Roman" w:eastAsia="Calibri" w:hAnsi="Times New Roman" w:cs="Times New Roman"/>
          <w:sz w:val="28"/>
          <w:szCs w:val="28"/>
        </w:rPr>
        <w:t>Газзаевой</w:t>
      </w:r>
      <w:proofErr w:type="spellEnd"/>
      <w:r w:rsidRPr="00CF0C9C">
        <w:rPr>
          <w:rFonts w:ascii="Times New Roman" w:eastAsia="Calibri" w:hAnsi="Times New Roman" w:cs="Times New Roman"/>
          <w:sz w:val="28"/>
          <w:szCs w:val="28"/>
        </w:rPr>
        <w:t xml:space="preserve"> Ангелине за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медиаконкурсе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 Традиции – связь поколений».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CF0C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Гиголаева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участие во всероссийском фестивале искусств «Чегемский родник» в номинации «Родник талантов»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CF0C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степени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Зарина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участие во всероссийском фестивале искусств «Чегемский родник» в номинации «Родник талантов»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CF0C9C">
        <w:rPr>
          <w:rFonts w:ascii="Times New Roman" w:eastAsia="Calibri" w:hAnsi="Times New Roman" w:cs="Times New Roman"/>
          <w:b/>
          <w:sz w:val="28"/>
          <w:szCs w:val="28"/>
        </w:rPr>
        <w:t>Благодарность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Качмазову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Иналу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активное участие в Республиканском творческом конкурсе « Владикавказ – город мечты»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641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E3B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Тебиевой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Альме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–з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 победу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республиканском конкурсе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аив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дзырды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«2022 азы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юбилярон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фысджыты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лдыстад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мдз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вг</w:t>
      </w:r>
      <w:r>
        <w:rPr>
          <w:rFonts w:ascii="Calibri" w:eastAsia="Calibri" w:hAnsi="Calibri" w:cs="Times New Roman"/>
          <w:sz w:val="28"/>
          <w:szCs w:val="28"/>
        </w:rPr>
        <w:t>æ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хуызд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Calibri" w:eastAsia="Calibri" w:hAnsi="Calibri" w:cs="Times New Roman"/>
          <w:sz w:val="28"/>
          <w:szCs w:val="28"/>
        </w:rPr>
        <w:t>æ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»-ы призер.</w:t>
      </w: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1F1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1EA9">
        <w:rPr>
          <w:rFonts w:ascii="Times New Roman" w:eastAsia="Calibri" w:hAnsi="Times New Roman" w:cs="Times New Roman"/>
          <w:b/>
          <w:sz w:val="28"/>
          <w:szCs w:val="28"/>
        </w:rPr>
        <w:t>Благодарственное письмо</w:t>
      </w:r>
      <w:r w:rsidRPr="00091EA9">
        <w:rPr>
          <w:rFonts w:ascii="Times New Roman" w:eastAsia="Calibri" w:hAnsi="Times New Roman" w:cs="Times New Roman"/>
          <w:sz w:val="28"/>
          <w:szCs w:val="28"/>
        </w:rPr>
        <w:t xml:space="preserve"> за участие в мероприятиях «Российского движения школьников» РСО-Алания социально значимой общественно-полезной напр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1EA9">
        <w:rPr>
          <w:rFonts w:ascii="Times New Roman" w:eastAsia="Calibri" w:hAnsi="Times New Roman" w:cs="Times New Roman"/>
          <w:sz w:val="28"/>
          <w:szCs w:val="28"/>
        </w:rPr>
        <w:t>вленности и поддержку в проведении благотворительной</w:t>
      </w:r>
    </w:p>
    <w:p w:rsidR="00CC4B38" w:rsidRPr="003C2C6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0.</w:t>
      </w:r>
      <w:r w:rsidRPr="002D5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Свидетельство «Школа Мира -2022</w:t>
      </w:r>
      <w:r w:rsidRPr="002D5381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D5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5381">
        <w:rPr>
          <w:rFonts w:ascii="Times New Roman" w:eastAsia="Calibri" w:hAnsi="Times New Roman" w:cs="Times New Roman"/>
          <w:sz w:val="28"/>
          <w:szCs w:val="28"/>
        </w:rPr>
        <w:t>за активное участие в Междисциплинарной программе «Сеть Школ Мира».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C4B38" w:rsidRDefault="00CC4B38" w:rsidP="00CC4B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21.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Диплом  </w:t>
      </w:r>
      <w:r w:rsidRPr="001B34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 в финальном этапе Фестиваля Осетинских национальных  любительских молодежных и детских театров 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Гагкаев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Мысост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номинации «Сатирическая миниатюра» 2023г. </w:t>
      </w:r>
      <w:r w:rsidRPr="001B349C">
        <w:rPr>
          <w:rFonts w:ascii="Times New Roman" w:eastAsia="Calibri" w:hAnsi="Times New Roman" w:cs="Times New Roman"/>
          <w:sz w:val="28"/>
          <w:szCs w:val="28"/>
        </w:rPr>
        <w:t xml:space="preserve">(руководитель </w:t>
      </w:r>
      <w:proofErr w:type="spellStart"/>
      <w:r w:rsidRPr="001B349C">
        <w:rPr>
          <w:rFonts w:ascii="Times New Roman" w:eastAsia="Calibri" w:hAnsi="Times New Roman" w:cs="Times New Roman"/>
          <w:sz w:val="28"/>
          <w:szCs w:val="28"/>
        </w:rPr>
        <w:t>Танделова</w:t>
      </w:r>
      <w:proofErr w:type="spellEnd"/>
      <w:r w:rsidRPr="001B349C">
        <w:rPr>
          <w:rFonts w:ascii="Times New Roman" w:eastAsia="Calibri" w:hAnsi="Times New Roman" w:cs="Times New Roman"/>
          <w:sz w:val="28"/>
          <w:szCs w:val="28"/>
        </w:rPr>
        <w:t xml:space="preserve"> Р.Б.)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Диплом Всероссийского Конкурса  «Призвание»  </w:t>
      </w:r>
      <w:r w:rsidRPr="000749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49F2">
        <w:rPr>
          <w:rFonts w:ascii="Times New Roman" w:eastAsia="Calibri" w:hAnsi="Times New Roman" w:cs="Times New Roman"/>
          <w:sz w:val="28"/>
          <w:szCs w:val="28"/>
        </w:rPr>
        <w:t>в номинации «Литературное творчество «Проба пера»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Гадиева Валерия</w:t>
      </w:r>
      <w:r w:rsidRPr="00074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B38" w:rsidRPr="000749F2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07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Диплом Всероссийского Конкурса  «Призвание»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49F2">
        <w:rPr>
          <w:rFonts w:ascii="Times New Roman" w:eastAsia="Calibri" w:hAnsi="Times New Roman" w:cs="Times New Roman"/>
          <w:sz w:val="28"/>
          <w:szCs w:val="28"/>
        </w:rPr>
        <w:t>в номинации «Литературное творчество «Проба пера»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Хутинаев Виктор</w:t>
      </w:r>
      <w:r w:rsidRPr="00074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>Диплом Межрегио</w:t>
      </w:r>
      <w:r>
        <w:rPr>
          <w:rFonts w:ascii="Times New Roman" w:eastAsia="Calibri" w:hAnsi="Times New Roman" w:cs="Times New Roman"/>
          <w:b/>
          <w:sz w:val="28"/>
          <w:szCs w:val="28"/>
        </w:rPr>
        <w:t>нального Фестиваля-конкурса «Зимний бал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» - </w:t>
      </w:r>
      <w:r w:rsidRPr="001B349C">
        <w:rPr>
          <w:rFonts w:ascii="Times New Roman" w:eastAsia="Calibri" w:hAnsi="Times New Roman" w:cs="Times New Roman"/>
          <w:sz w:val="28"/>
          <w:szCs w:val="28"/>
        </w:rPr>
        <w:t>коллектив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49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B349C">
        <w:rPr>
          <w:rFonts w:ascii="Times New Roman" w:eastAsia="Calibri" w:hAnsi="Times New Roman" w:cs="Times New Roman"/>
          <w:sz w:val="28"/>
          <w:szCs w:val="28"/>
        </w:rPr>
        <w:t>Намыс</w:t>
      </w:r>
      <w:proofErr w:type="spellEnd"/>
      <w:r w:rsidRPr="001B349C">
        <w:rPr>
          <w:rFonts w:ascii="Times New Roman" w:eastAsia="Calibri" w:hAnsi="Times New Roman" w:cs="Times New Roman"/>
          <w:sz w:val="28"/>
          <w:szCs w:val="28"/>
        </w:rPr>
        <w:t xml:space="preserve">» МБОУ СОШ № 13 </w:t>
      </w:r>
      <w:proofErr w:type="spellStart"/>
      <w:r w:rsidRPr="001B349C">
        <w:rPr>
          <w:rFonts w:ascii="Times New Roman" w:eastAsia="Calibri" w:hAnsi="Times New Roman" w:cs="Times New Roman"/>
          <w:sz w:val="28"/>
          <w:szCs w:val="28"/>
        </w:rPr>
        <w:t>им.К.Хетагурова</w:t>
      </w:r>
      <w:proofErr w:type="spellEnd"/>
      <w:r w:rsidRPr="001B34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B349C">
        <w:rPr>
          <w:rFonts w:ascii="Times New Roman" w:eastAsia="Calibri" w:hAnsi="Times New Roman" w:cs="Times New Roman"/>
          <w:sz w:val="28"/>
          <w:szCs w:val="28"/>
        </w:rPr>
        <w:t xml:space="preserve"> место в номинации «Народный танец».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Благодарность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активное участие в рамках мероприятий РДДМ «Движение первых», посвященных прорыву фашистской блокады Ленинграда и патриотической Всероссийской акции «Блокадный хлеб» 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645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Диплом победителя </w:t>
      </w:r>
      <w:r w:rsidRPr="006459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научно-исследовательских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методических и творческих работ «Мой край»-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Цаллагов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Сармат.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 Диплом победителя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научно-исследовательских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методических и творческих работ «Мой край»-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Кудзилова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Камилла.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49F2">
        <w:rPr>
          <w:rFonts w:ascii="Times New Roman" w:eastAsia="Calibri" w:hAnsi="Times New Roman" w:cs="Times New Roman"/>
          <w:b/>
          <w:sz w:val="28"/>
          <w:szCs w:val="28"/>
        </w:rPr>
        <w:t>Диплом международного фестиваля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«Дружба народов»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ауреат 2 степени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Д.Р. в номинации  методические работы.</w:t>
      </w:r>
    </w:p>
    <w:p w:rsidR="00CC4B38" w:rsidRPr="00D27DE3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E91817">
        <w:rPr>
          <w:rFonts w:ascii="Times New Roman" w:eastAsia="Calibri" w:hAnsi="Times New Roman" w:cs="Times New Roman"/>
          <w:b/>
          <w:sz w:val="28"/>
          <w:szCs w:val="28"/>
        </w:rPr>
        <w:t xml:space="preserve"> Диплом лауреата 1 степени за участие в </w:t>
      </w:r>
      <w:r w:rsidRPr="00E918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E91817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Международном фестивале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искусств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Шемякинская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весна» -</w:t>
      </w:r>
      <w:r w:rsidRPr="00D27D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7DE3">
        <w:rPr>
          <w:rFonts w:ascii="Times New Roman" w:eastAsia="Calibri" w:hAnsi="Times New Roman" w:cs="Times New Roman"/>
          <w:sz w:val="28"/>
          <w:szCs w:val="28"/>
        </w:rPr>
        <w:t xml:space="preserve">Гаглоев </w:t>
      </w:r>
      <w:proofErr w:type="spellStart"/>
      <w:r w:rsidRPr="00D27DE3">
        <w:rPr>
          <w:rFonts w:ascii="Times New Roman" w:eastAsia="Calibri" w:hAnsi="Times New Roman" w:cs="Times New Roman"/>
          <w:sz w:val="28"/>
          <w:szCs w:val="28"/>
        </w:rPr>
        <w:t>Арсамаг</w:t>
      </w:r>
      <w:proofErr w:type="spellEnd"/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367BC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49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59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45907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proofErr w:type="spellStart"/>
      <w:r w:rsidRPr="001B349C">
        <w:rPr>
          <w:rFonts w:ascii="Times New Roman" w:eastAsia="Calibri" w:hAnsi="Times New Roman" w:cs="Times New Roman"/>
          <w:sz w:val="28"/>
          <w:szCs w:val="28"/>
        </w:rPr>
        <w:t>Кудзиловой</w:t>
      </w:r>
      <w:proofErr w:type="spellEnd"/>
      <w:r w:rsidRPr="001B349C">
        <w:rPr>
          <w:rFonts w:ascii="Times New Roman" w:eastAsia="Calibri" w:hAnsi="Times New Roman" w:cs="Times New Roman"/>
          <w:sz w:val="28"/>
          <w:szCs w:val="28"/>
        </w:rPr>
        <w:t xml:space="preserve"> Камилле, победителю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B349C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«Палитра культур»  </w:t>
      </w:r>
      <w:r w:rsidRPr="001B349C">
        <w:rPr>
          <w:rFonts w:ascii="Times New Roman" w:eastAsia="Calibri" w:hAnsi="Times New Roman" w:cs="Times New Roman"/>
          <w:sz w:val="28"/>
          <w:szCs w:val="28"/>
        </w:rPr>
        <w:t>на родных языках для детей и молодежи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367BC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951CC"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 w:rsidRPr="000951C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951CC"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участие во Всероссийском конкурсе «Шаги в науку»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аллагову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Сармату.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367BC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951CC">
        <w:rPr>
          <w:rFonts w:ascii="Times New Roman" w:eastAsia="Calibri" w:hAnsi="Times New Roman" w:cs="Times New Roman"/>
          <w:b/>
          <w:sz w:val="28"/>
          <w:szCs w:val="28"/>
        </w:rPr>
        <w:t xml:space="preserve">Благодарственное письмо </w:t>
      </w:r>
      <w:proofErr w:type="spellStart"/>
      <w:r w:rsidRPr="000951CC">
        <w:rPr>
          <w:rFonts w:ascii="Times New Roman" w:eastAsia="Calibri" w:hAnsi="Times New Roman" w:cs="Times New Roman"/>
          <w:b/>
          <w:sz w:val="28"/>
          <w:szCs w:val="28"/>
        </w:rPr>
        <w:t>зам</w:t>
      </w:r>
      <w:proofErr w:type="gramStart"/>
      <w:r w:rsidRPr="000951CC"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 w:rsidRPr="000951CC">
        <w:rPr>
          <w:rFonts w:ascii="Times New Roman" w:eastAsia="Calibri" w:hAnsi="Times New Roman" w:cs="Times New Roman"/>
          <w:b/>
          <w:sz w:val="28"/>
          <w:szCs w:val="28"/>
        </w:rPr>
        <w:t>иректора</w:t>
      </w:r>
      <w:proofErr w:type="spellEnd"/>
      <w:r w:rsidRPr="000951CC">
        <w:rPr>
          <w:rFonts w:ascii="Times New Roman" w:eastAsia="Calibri" w:hAnsi="Times New Roman" w:cs="Times New Roman"/>
          <w:b/>
          <w:sz w:val="28"/>
          <w:szCs w:val="28"/>
        </w:rPr>
        <w:t xml:space="preserve"> по ВР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Бесоловой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Рите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Казбековне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личный вклад в воспитание подрастающего поколения и эффективное сотрудничество в реализации направлений деятельности </w:t>
      </w:r>
      <w:r w:rsidRPr="000367BC">
        <w:rPr>
          <w:rFonts w:ascii="Times New Roman" w:eastAsia="Calibri" w:hAnsi="Times New Roman" w:cs="Times New Roman"/>
          <w:b/>
          <w:sz w:val="28"/>
          <w:szCs w:val="28"/>
        </w:rPr>
        <w:t>Российского движения школьников.</w:t>
      </w:r>
    </w:p>
    <w:p w:rsidR="00CC4B38" w:rsidRPr="000367BC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33.Благодарственное письмо Совета ветеранов </w:t>
      </w:r>
      <w:r>
        <w:rPr>
          <w:rFonts w:ascii="Times New Roman" w:eastAsia="Calibri" w:hAnsi="Times New Roman" w:cs="Times New Roman"/>
          <w:sz w:val="28"/>
          <w:szCs w:val="28"/>
        </w:rPr>
        <w:t>Республики северная Осет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Алания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ВР МБОУ СОШ №13им.К.Хетагурова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Бесоловой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Рите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Казбековне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активное сотрудничество в деле патриотического воспитания подрастающего поколения республики.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0367BC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951CC">
        <w:rPr>
          <w:rFonts w:ascii="Times New Roman" w:eastAsia="Calibri" w:hAnsi="Times New Roman" w:cs="Times New Roman"/>
          <w:b/>
          <w:sz w:val="28"/>
          <w:szCs w:val="28"/>
        </w:rPr>
        <w:t>Благодарность за активное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Республиканском творческом конкурсе « Владикавказ – город мечты»-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Гиголаева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Елизавета.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367BC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1817">
        <w:rPr>
          <w:rFonts w:ascii="Times New Roman" w:eastAsia="Calibri" w:hAnsi="Times New Roman" w:cs="Times New Roman"/>
          <w:b/>
          <w:sz w:val="28"/>
          <w:szCs w:val="28"/>
        </w:rPr>
        <w:t xml:space="preserve">Диплом победителя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Всероссийского сетевого конкурса  « Программы, способствующие развитию детей и молодежи во внеурочное время»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Д.Р.</w:t>
      </w:r>
    </w:p>
    <w:p w:rsidR="00CC4B38" w:rsidRPr="005D66AE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367BC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Диплом Всероссийского Конкурса  «Призвание»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B349C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49F2">
        <w:rPr>
          <w:rFonts w:ascii="Times New Roman" w:eastAsia="Calibri" w:hAnsi="Times New Roman" w:cs="Times New Roman"/>
          <w:sz w:val="28"/>
          <w:szCs w:val="28"/>
        </w:rPr>
        <w:t>в номинации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Эссе «С любовью к детям </w:t>
      </w:r>
      <w:r w:rsidRPr="000749F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Бесолова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Р.К</w:t>
      </w:r>
      <w:r w:rsidRPr="00074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B38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D66AE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918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Благодарность  директору МБОУ СОШ №13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им.К.Хетагурова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Бекоевой А.К. </w:t>
      </w:r>
      <w:r>
        <w:rPr>
          <w:rFonts w:ascii="Times New Roman" w:eastAsia="Calibri" w:hAnsi="Times New Roman" w:cs="Times New Roman"/>
          <w:sz w:val="28"/>
          <w:szCs w:val="28"/>
        </w:rPr>
        <w:t>за активную работу по патриотическому воспитанию молодежи и сохранению историко-культурного наследия народов Республики Северная Осетия-Алания.</w:t>
      </w:r>
    </w:p>
    <w:p w:rsidR="00CC4B38" w:rsidRPr="0079241E" w:rsidRDefault="00CC4B38" w:rsidP="00CC4B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9241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79241E">
        <w:rPr>
          <w:rFonts w:ascii="Times New Roman" w:eastAsia="Times New Roman" w:hAnsi="Times New Roman" w:cs="Times New Roman"/>
          <w:sz w:val="28"/>
        </w:rPr>
        <w:t xml:space="preserve"> </w:t>
      </w:r>
      <w:r w:rsidRPr="0079241E">
        <w:rPr>
          <w:rFonts w:ascii="Times New Roman" w:eastAsia="Times New Roman" w:hAnsi="Times New Roman" w:cs="Times New Roman"/>
          <w:b/>
          <w:sz w:val="28"/>
        </w:rPr>
        <w:t xml:space="preserve">Диплом </w:t>
      </w:r>
      <w:r w:rsidRPr="0079241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79241E">
        <w:rPr>
          <w:rFonts w:ascii="Times New Roman" w:eastAsia="Times New Roman" w:hAnsi="Times New Roman" w:cs="Times New Roman"/>
          <w:b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9241E">
        <w:rPr>
          <w:rFonts w:ascii="Times New Roman" w:eastAsia="Times New Roman" w:hAnsi="Times New Roman" w:cs="Times New Roman"/>
          <w:sz w:val="28"/>
        </w:rPr>
        <w:t>открытого Всероссийского Эк</w:t>
      </w:r>
      <w:r>
        <w:rPr>
          <w:rFonts w:ascii="Times New Roman" w:eastAsia="Times New Roman" w:hAnsi="Times New Roman" w:cs="Times New Roman"/>
          <w:sz w:val="28"/>
        </w:rPr>
        <w:t>о</w:t>
      </w:r>
      <w:r w:rsidRPr="0079241E">
        <w:rPr>
          <w:rFonts w:ascii="Times New Roman" w:eastAsia="Times New Roman" w:hAnsi="Times New Roman" w:cs="Times New Roman"/>
          <w:sz w:val="28"/>
        </w:rPr>
        <w:t>логического фольклорного фестиваля «</w:t>
      </w:r>
      <w:proofErr w:type="spellStart"/>
      <w:r w:rsidRPr="0079241E">
        <w:rPr>
          <w:rFonts w:ascii="Times New Roman" w:eastAsia="Times New Roman" w:hAnsi="Times New Roman" w:cs="Times New Roman"/>
          <w:sz w:val="28"/>
        </w:rPr>
        <w:t>Экофолк</w:t>
      </w:r>
      <w:proofErr w:type="spellEnd"/>
      <w:r w:rsidRPr="0079241E">
        <w:rPr>
          <w:rFonts w:ascii="Times New Roman" w:eastAsia="Times New Roman" w:hAnsi="Times New Roman" w:cs="Times New Roman"/>
          <w:sz w:val="28"/>
        </w:rPr>
        <w:t xml:space="preserve">»  -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241E">
        <w:rPr>
          <w:rFonts w:ascii="Times New Roman" w:eastAsia="Times New Roman" w:hAnsi="Times New Roman" w:cs="Times New Roman"/>
          <w:sz w:val="28"/>
        </w:rPr>
        <w:t>Баззаев</w:t>
      </w:r>
      <w:proofErr w:type="spellEnd"/>
      <w:r w:rsidRPr="0079241E">
        <w:rPr>
          <w:rFonts w:ascii="Times New Roman" w:eastAsia="Times New Roman" w:hAnsi="Times New Roman" w:cs="Times New Roman"/>
          <w:sz w:val="28"/>
        </w:rPr>
        <w:t xml:space="preserve"> Сармат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C4B38" w:rsidRDefault="00CC4B38" w:rsidP="00CC4B38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</w:rPr>
      </w:pPr>
      <w:r w:rsidRPr="0079241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9241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79241E">
        <w:rPr>
          <w:rFonts w:ascii="Times New Roman" w:eastAsia="Times New Roman" w:hAnsi="Times New Roman" w:cs="Times New Roman"/>
          <w:b/>
          <w:sz w:val="28"/>
        </w:rPr>
        <w:t xml:space="preserve"> Диплом </w:t>
      </w:r>
      <w:r w:rsidRPr="0079241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79241E">
        <w:rPr>
          <w:rFonts w:ascii="Times New Roman" w:eastAsia="Times New Roman" w:hAnsi="Times New Roman" w:cs="Times New Roman"/>
          <w:b/>
          <w:sz w:val="28"/>
        </w:rPr>
        <w:t xml:space="preserve"> степени</w:t>
      </w:r>
      <w:r w:rsidRPr="007924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Баскаева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Виктория за участие во  Всероссийском  конкурсе  «Мой город», посвященного  Году педагога и наставника и 70-летию сети Ассоциированных школ ЮНЕСКО</w:t>
      </w:r>
    </w:p>
    <w:p w:rsidR="00CC4B38" w:rsidRDefault="00CC4B38" w:rsidP="00CC4B3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5E295C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D4617" w:rsidRPr="005E295C" w:rsidRDefault="00CC4B38" w:rsidP="00CC4B3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="001D4617"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Воспитател</w:t>
      </w:r>
      <w:r w:rsidR="00976DF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работа МБОУ СОШ № 13им.К.Хетагурова в 2022-2023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97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</w:t>
      </w:r>
      <w:r w:rsidR="0097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классе, в традиционных мероприятиях классов и школы. В целом, воспитательная работа в школе была многоплановой и разносторонней. Воспитательная работа в школе главным образам опиралась на работу директора, классных руководителей, ученического самоуправления Совета старшеклассников, попечительского родительского Совета, Совета по профилактике с заместителем директора по ВР и социальным педагогом.</w:t>
      </w:r>
    </w:p>
    <w:p w:rsidR="001D4617" w:rsidRPr="005E295C" w:rsidRDefault="001D4617" w:rsidP="005E2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Реализованы планы совместной работы с учреждениями дополнительного образования, общественными организациями. Подводя итоги за 2021-2022 учебный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воспитанию детского коллектива.</w:t>
      </w:r>
    </w:p>
    <w:p w:rsidR="001D4617" w:rsidRPr="005E295C" w:rsidRDefault="001D4617" w:rsidP="00EA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Однако в работе школы имеются следующие недостатки и проблемы: есть необходимость работать над повышением уровня воспитанности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среднего звена, так и младших классах, формировать у детей </w:t>
      </w:r>
      <w:r w:rsidR="00EA2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культуры поведения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означает, что одной из главнейших задач воспитательной</w:t>
      </w:r>
      <w:r w:rsidR="00EA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школы в новом учебном году должна стать работа,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 детьми и их</w:t>
      </w:r>
      <w:r w:rsidR="00EA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 так и методическая помощь классным руководителям по воспитанию.</w:t>
      </w:r>
    </w:p>
    <w:p w:rsidR="001D4617" w:rsidRPr="005E295C" w:rsidRDefault="001D4617" w:rsidP="005E2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За текущий учебный год наиболее важными достижениями коллектива</w:t>
      </w:r>
    </w:p>
    <w:p w:rsidR="001D4617" w:rsidRPr="005E295C" w:rsidRDefault="001D4617" w:rsidP="005E29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являются следующие:</w:t>
      </w:r>
    </w:p>
    <w:p w:rsidR="001D4617" w:rsidRPr="005E295C" w:rsidRDefault="001D4617" w:rsidP="001D46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1D4617" w:rsidRPr="005E295C" w:rsidRDefault="001D4617" w:rsidP="001D46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развиваться формы взаимодействия семьи и школы, такие как: праздничные совместные мероприятия;</w:t>
      </w:r>
    </w:p>
    <w:p w:rsidR="001D4617" w:rsidRPr="005E295C" w:rsidRDefault="001D4617" w:rsidP="001D46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активизировалась работа по участию классных руководителей и школьников в творческих и профессиональных конкурсах, олимпиадах;</w:t>
      </w:r>
    </w:p>
    <w:p w:rsidR="001D4617" w:rsidRPr="005E295C" w:rsidRDefault="001D4617" w:rsidP="001D46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постоянное сотрудничество и взаимодействие с организациями – субъектами системы воспитания.</w:t>
      </w:r>
    </w:p>
    <w:p w:rsidR="001D4617" w:rsidRPr="005E295C" w:rsidRDefault="001D4617" w:rsidP="00253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связи с проделанной работой учебным коллективом поставлены</w:t>
      </w:r>
    </w:p>
    <w:p w:rsidR="001D4617" w:rsidRPr="005E295C" w:rsidRDefault="005E295C" w:rsidP="00253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2023-2024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по совершенствованию своей деятельности:</w:t>
      </w:r>
    </w:p>
    <w:p w:rsidR="001D4617" w:rsidRPr="005E295C" w:rsidRDefault="001D4617" w:rsidP="001D46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воспитательной работы в школе</w:t>
      </w:r>
    </w:p>
    <w:p w:rsidR="001D4617" w:rsidRPr="005E295C" w:rsidRDefault="001D4617" w:rsidP="001D46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</w:t>
      </w:r>
    </w:p>
    <w:p w:rsidR="001D4617" w:rsidRPr="005E295C" w:rsidRDefault="001D4617" w:rsidP="001D46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классным руководителям в овладении новыми педагогическими технологиями воспитательного процесса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информационно-педагогического банка собственных достижений, популяризация собственного опыта</w:t>
      </w:r>
    </w:p>
    <w:p w:rsidR="001D4617" w:rsidRPr="005E295C" w:rsidRDefault="001D4617" w:rsidP="001D461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1D4617" w:rsidRPr="005E295C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4617" w:rsidRPr="005E295C" w:rsidRDefault="005E295C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на 2023-2024</w:t>
      </w:r>
      <w:r w:rsidR="001D4617"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5E295C" w:rsidRPr="005E295C" w:rsidRDefault="001D4617" w:rsidP="005E295C">
      <w:pPr>
        <w:pStyle w:val="a3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1D4617" w:rsidRPr="005E295C" w:rsidRDefault="001D4617" w:rsidP="005E295C">
      <w:pPr>
        <w:pStyle w:val="a3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1D4617" w:rsidRPr="005E295C" w:rsidRDefault="001D4617" w:rsidP="001D4617">
      <w:pPr>
        <w:pStyle w:val="a3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активного и </w:t>
      </w:r>
      <w:r w:rsid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полезного взаимодействия школы 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по вопросам воспитания учащихся.</w:t>
      </w:r>
    </w:p>
    <w:p w:rsidR="001D4617" w:rsidRPr="005E295C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:rsidR="005E295C" w:rsidRDefault="005E295C" w:rsidP="005E295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1D4617" w:rsidRPr="005E295C" w:rsidRDefault="001D4617" w:rsidP="005E295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участие в конкурсном и олимпиадном движении;</w:t>
      </w:r>
    </w:p>
    <w:p w:rsidR="001D4617" w:rsidRPr="005E295C" w:rsidRDefault="001D4617" w:rsidP="005E295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работу по привлечению родителей в жизни класса и школы;</w:t>
      </w:r>
    </w:p>
    <w:p w:rsidR="001D4617" w:rsidRPr="005E295C" w:rsidRDefault="001D4617" w:rsidP="005E295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1D4617" w:rsidRPr="005E295C" w:rsidRDefault="001D4617" w:rsidP="005E295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оздоровительную работу с </w:t>
      </w:r>
      <w:proofErr w:type="gramStart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прививать навыки здорового образа жизни, развивать коммуникативные навыки, формировать методы без конфликтного общения.</w:t>
      </w:r>
    </w:p>
    <w:p w:rsidR="001D4617" w:rsidRPr="005E295C" w:rsidRDefault="005E295C" w:rsidP="005E295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 поддерживать творческую активность обучающихся во всех сферах деятельности; активизировать ученическое самоуправление.</w:t>
      </w:r>
    </w:p>
    <w:p w:rsidR="001D4617" w:rsidRPr="005E295C" w:rsidRDefault="005E295C" w:rsidP="005E295C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EA2B66" w:rsidRDefault="001D4617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B66" w:rsidRDefault="00EA2B66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66" w:rsidRDefault="00EA2B66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17" w:rsidRPr="005E295C" w:rsidRDefault="00EA2B66" w:rsidP="001D4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</w:t>
      </w:r>
      <w:r w:rsidR="0001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                        </w:t>
      </w:r>
      <w:r w:rsidR="00CC4B38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="00CC4B38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Бесолова</w:t>
      </w:r>
      <w:proofErr w:type="spellEnd"/>
      <w:r w:rsidR="00CC4B38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</w:t>
      </w:r>
      <w:r w:rsidR="001D4617"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17" w:rsidRPr="00B30A34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B30A3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</w:t>
      </w:r>
    </w:p>
    <w:p w:rsidR="001D4617" w:rsidRPr="00B30A34" w:rsidRDefault="001D4617" w:rsidP="001D461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B30A3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</w:t>
      </w:r>
    </w:p>
    <w:p w:rsidR="00EB7679" w:rsidRPr="00B30A34" w:rsidRDefault="00EB7679">
      <w:pPr>
        <w:rPr>
          <w:rFonts w:ascii="Times New Roman" w:hAnsi="Times New Roman" w:cs="Times New Roman"/>
          <w:sz w:val="28"/>
          <w:szCs w:val="28"/>
        </w:rPr>
      </w:pPr>
    </w:p>
    <w:sectPr w:rsidR="00EB7679" w:rsidRPr="00B30A34" w:rsidSect="003E2506">
      <w:pgSz w:w="11906" w:h="16838"/>
      <w:pgMar w:top="1134" w:right="850" w:bottom="1134" w:left="1701" w:header="708" w:footer="708" w:gutter="0"/>
      <w:pgBorders w:offsetFrom="page">
        <w:top w:val="flowersTiny" w:sz="9" w:space="24" w:color="auto"/>
        <w:left w:val="flowersTiny" w:sz="9" w:space="24" w:color="auto"/>
        <w:bottom w:val="flowersTiny" w:sz="9" w:space="24" w:color="auto"/>
        <w:right w:val="flowersTiny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D5C"/>
    <w:multiLevelType w:val="multilevel"/>
    <w:tmpl w:val="A3C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E57E9"/>
    <w:multiLevelType w:val="multilevel"/>
    <w:tmpl w:val="AE78B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6C5CC0"/>
    <w:multiLevelType w:val="multilevel"/>
    <w:tmpl w:val="EF1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37F19"/>
    <w:multiLevelType w:val="multilevel"/>
    <w:tmpl w:val="617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23BC4"/>
    <w:multiLevelType w:val="multilevel"/>
    <w:tmpl w:val="F7C2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F2A66"/>
    <w:multiLevelType w:val="hybridMultilevel"/>
    <w:tmpl w:val="708E7D6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162137C6"/>
    <w:multiLevelType w:val="multilevel"/>
    <w:tmpl w:val="E2FA3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43086"/>
    <w:multiLevelType w:val="multilevel"/>
    <w:tmpl w:val="A71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23AB9"/>
    <w:multiLevelType w:val="multilevel"/>
    <w:tmpl w:val="38FEF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044B1"/>
    <w:multiLevelType w:val="multilevel"/>
    <w:tmpl w:val="D782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94F94"/>
    <w:multiLevelType w:val="hybridMultilevel"/>
    <w:tmpl w:val="56764466"/>
    <w:lvl w:ilvl="0" w:tplc="041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>
    <w:nsid w:val="28E50C1A"/>
    <w:multiLevelType w:val="multilevel"/>
    <w:tmpl w:val="DDC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57D90"/>
    <w:multiLevelType w:val="multilevel"/>
    <w:tmpl w:val="A19AF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D76A6"/>
    <w:multiLevelType w:val="multilevel"/>
    <w:tmpl w:val="404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66482"/>
    <w:multiLevelType w:val="multilevel"/>
    <w:tmpl w:val="5C24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50307"/>
    <w:multiLevelType w:val="multilevel"/>
    <w:tmpl w:val="7F7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381721"/>
    <w:multiLevelType w:val="multilevel"/>
    <w:tmpl w:val="246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22E3B"/>
    <w:multiLevelType w:val="multilevel"/>
    <w:tmpl w:val="7A3C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2376F"/>
    <w:multiLevelType w:val="multilevel"/>
    <w:tmpl w:val="940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500A78"/>
    <w:multiLevelType w:val="multilevel"/>
    <w:tmpl w:val="A89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31EF0"/>
    <w:multiLevelType w:val="multilevel"/>
    <w:tmpl w:val="1D08FC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CAC0556"/>
    <w:multiLevelType w:val="multilevel"/>
    <w:tmpl w:val="CBE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55ED1"/>
    <w:multiLevelType w:val="multilevel"/>
    <w:tmpl w:val="6658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215E10"/>
    <w:multiLevelType w:val="multilevel"/>
    <w:tmpl w:val="A2F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122E54"/>
    <w:multiLevelType w:val="multilevel"/>
    <w:tmpl w:val="FB408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8230C"/>
    <w:multiLevelType w:val="hybridMultilevel"/>
    <w:tmpl w:val="BE3C992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74DD18A2"/>
    <w:multiLevelType w:val="multilevel"/>
    <w:tmpl w:val="5162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F5615"/>
    <w:multiLevelType w:val="multilevel"/>
    <w:tmpl w:val="50F8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C1C80"/>
    <w:multiLevelType w:val="multilevel"/>
    <w:tmpl w:val="1AE2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27"/>
  </w:num>
  <w:num w:numId="5">
    <w:abstractNumId w:val="16"/>
  </w:num>
  <w:num w:numId="6">
    <w:abstractNumId w:val="13"/>
  </w:num>
  <w:num w:numId="7">
    <w:abstractNumId w:val="22"/>
  </w:num>
  <w:num w:numId="8">
    <w:abstractNumId w:val="14"/>
  </w:num>
  <w:num w:numId="9">
    <w:abstractNumId w:val="17"/>
  </w:num>
  <w:num w:numId="10">
    <w:abstractNumId w:val="19"/>
  </w:num>
  <w:num w:numId="11">
    <w:abstractNumId w:val="21"/>
  </w:num>
  <w:num w:numId="12">
    <w:abstractNumId w:val="7"/>
  </w:num>
  <w:num w:numId="13">
    <w:abstractNumId w:val="4"/>
  </w:num>
  <w:num w:numId="14">
    <w:abstractNumId w:val="2"/>
  </w:num>
  <w:num w:numId="15">
    <w:abstractNumId w:val="11"/>
  </w:num>
  <w:num w:numId="16">
    <w:abstractNumId w:val="28"/>
  </w:num>
  <w:num w:numId="17">
    <w:abstractNumId w:val="8"/>
  </w:num>
  <w:num w:numId="18">
    <w:abstractNumId w:val="6"/>
  </w:num>
  <w:num w:numId="19">
    <w:abstractNumId w:val="12"/>
  </w:num>
  <w:num w:numId="20">
    <w:abstractNumId w:val="3"/>
  </w:num>
  <w:num w:numId="21">
    <w:abstractNumId w:val="9"/>
  </w:num>
  <w:num w:numId="22">
    <w:abstractNumId w:val="20"/>
  </w:num>
  <w:num w:numId="23">
    <w:abstractNumId w:val="18"/>
  </w:num>
  <w:num w:numId="24">
    <w:abstractNumId w:val="26"/>
  </w:num>
  <w:num w:numId="25">
    <w:abstractNumId w:val="24"/>
  </w:num>
  <w:num w:numId="26">
    <w:abstractNumId w:val="1"/>
  </w:num>
  <w:num w:numId="27">
    <w:abstractNumId w:val="5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55"/>
    <w:rsid w:val="00013CA4"/>
    <w:rsid w:val="000651F5"/>
    <w:rsid w:val="000654B5"/>
    <w:rsid w:val="000745DC"/>
    <w:rsid w:val="00075FEA"/>
    <w:rsid w:val="000C74D1"/>
    <w:rsid w:val="001C4E5D"/>
    <w:rsid w:val="001D4617"/>
    <w:rsid w:val="001E6EBD"/>
    <w:rsid w:val="002539F6"/>
    <w:rsid w:val="00335B23"/>
    <w:rsid w:val="00336FDB"/>
    <w:rsid w:val="003E2506"/>
    <w:rsid w:val="005E295C"/>
    <w:rsid w:val="006202B3"/>
    <w:rsid w:val="006601AB"/>
    <w:rsid w:val="00976DF5"/>
    <w:rsid w:val="00B30A34"/>
    <w:rsid w:val="00CB5CAE"/>
    <w:rsid w:val="00CB73FC"/>
    <w:rsid w:val="00CC4B38"/>
    <w:rsid w:val="00DC0B55"/>
    <w:rsid w:val="00E21FEC"/>
    <w:rsid w:val="00EA2B66"/>
    <w:rsid w:val="00EB7679"/>
    <w:rsid w:val="00ED6FCF"/>
    <w:rsid w:val="00F34DA0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2023-07-01T12:40:00Z</dcterms:created>
  <dcterms:modified xsi:type="dcterms:W3CDTF">2023-10-20T12:45:00Z</dcterms:modified>
</cp:coreProperties>
</file>