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1F" w:rsidRDefault="0016101F" w:rsidP="0016101F">
      <w:pPr>
        <w:jc w:val="center"/>
        <w:rPr>
          <w:sz w:val="34"/>
        </w:rPr>
      </w:pPr>
      <w:r>
        <w:rPr>
          <w:noProof/>
          <w:sz w:val="34"/>
          <w:lang w:bidi="ar-SA"/>
        </w:rPr>
        <w:drawing>
          <wp:inline distT="0" distB="0" distL="0" distR="0">
            <wp:extent cx="6985000" cy="9599099"/>
            <wp:effectExtent l="19050" t="0" r="6350" b="0"/>
            <wp:docPr id="1" name="Рисунок 1" descr="C:\Users\Школа\Desktop\террориз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ерроризм 001.jpg"/>
                    <pic:cNvPicPr>
                      <a:picLocks noChangeAspect="1" noChangeArrowheads="1"/>
                    </pic:cNvPicPr>
                  </pic:nvPicPr>
                  <pic:blipFill>
                    <a:blip r:embed="rId5" cstate="print"/>
                    <a:srcRect/>
                    <a:stretch>
                      <a:fillRect/>
                    </a:stretch>
                  </pic:blipFill>
                  <pic:spPr bwMode="auto">
                    <a:xfrm>
                      <a:off x="0" y="0"/>
                      <a:ext cx="6985000" cy="9599099"/>
                    </a:xfrm>
                    <a:prstGeom prst="rect">
                      <a:avLst/>
                    </a:prstGeom>
                    <a:noFill/>
                    <a:ln w="9525">
                      <a:noFill/>
                      <a:miter lim="800000"/>
                      <a:headEnd/>
                      <a:tailEnd/>
                    </a:ln>
                  </pic:spPr>
                </pic:pic>
              </a:graphicData>
            </a:graphic>
          </wp:inline>
        </w:drawing>
      </w:r>
    </w:p>
    <w:p w:rsidR="0016101F" w:rsidRDefault="0016101F" w:rsidP="0016101F">
      <w:pPr>
        <w:jc w:val="center"/>
        <w:rPr>
          <w:sz w:val="34"/>
        </w:rPr>
      </w:pPr>
    </w:p>
    <w:p w:rsidR="0016101F" w:rsidRDefault="0016101F" w:rsidP="0016101F">
      <w:pPr>
        <w:jc w:val="center"/>
        <w:rPr>
          <w:sz w:val="34"/>
        </w:rPr>
      </w:pPr>
    </w:p>
    <w:p w:rsidR="00144CC9" w:rsidRDefault="00144CC9">
      <w:pPr>
        <w:rPr>
          <w:sz w:val="34"/>
        </w:rPr>
      </w:pPr>
    </w:p>
    <w:p w:rsidR="00144CC9" w:rsidRDefault="00144CC9">
      <w:pPr>
        <w:spacing w:before="7"/>
        <w:rPr>
          <w:sz w:val="33"/>
        </w:rPr>
      </w:pPr>
    </w:p>
    <w:p w:rsidR="00D2554D" w:rsidRPr="0016101F" w:rsidRDefault="00D2554D" w:rsidP="0016101F">
      <w:pPr>
        <w:spacing w:before="60" w:line="271" w:lineRule="exact"/>
        <w:ind w:right="237"/>
        <w:jc w:val="right"/>
        <w:rPr>
          <w:b/>
          <w:spacing w:val="-1"/>
          <w:sz w:val="24"/>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0"/>
        <w:gridCol w:w="4943"/>
        <w:gridCol w:w="1621"/>
        <w:gridCol w:w="1640"/>
        <w:gridCol w:w="1921"/>
      </w:tblGrid>
      <w:tr w:rsidR="00144CC9">
        <w:trPr>
          <w:trHeight w:val="1386"/>
        </w:trPr>
        <w:tc>
          <w:tcPr>
            <w:tcW w:w="620" w:type="dxa"/>
          </w:tcPr>
          <w:p w:rsidR="00144CC9" w:rsidRDefault="00BC41C3">
            <w:pPr>
              <w:pStyle w:val="TableParagraph"/>
              <w:spacing w:line="270" w:lineRule="exact"/>
              <w:ind w:left="189"/>
              <w:rPr>
                <w:sz w:val="24"/>
              </w:rPr>
            </w:pPr>
            <w:r>
              <w:rPr>
                <w:sz w:val="24"/>
              </w:rPr>
              <w:t>6</w:t>
            </w:r>
          </w:p>
        </w:tc>
        <w:tc>
          <w:tcPr>
            <w:tcW w:w="4943" w:type="dxa"/>
          </w:tcPr>
          <w:p w:rsidR="00144CC9" w:rsidRDefault="006316E6">
            <w:pPr>
              <w:pStyle w:val="TableParagraph"/>
              <w:spacing w:before="2" w:line="276" w:lineRule="exact"/>
              <w:ind w:left="-1" w:right="256"/>
              <w:rPr>
                <w:sz w:val="24"/>
              </w:rPr>
            </w:pPr>
            <w:r>
              <w:rPr>
                <w:sz w:val="24"/>
              </w:rPr>
              <w:t>Анализ результатов деятельности школы по формированию толерантности в молодежной среде, профилактики антиобщественных проявлений радикального характера на совещании при директоре.</w:t>
            </w:r>
          </w:p>
        </w:tc>
        <w:tc>
          <w:tcPr>
            <w:tcW w:w="1621" w:type="dxa"/>
          </w:tcPr>
          <w:p w:rsidR="00144CC9" w:rsidRDefault="00144CC9">
            <w:pPr>
              <w:pStyle w:val="TableParagraph"/>
              <w:rPr>
                <w:b/>
                <w:sz w:val="26"/>
              </w:rPr>
            </w:pPr>
          </w:p>
          <w:p w:rsidR="00144CC9" w:rsidRDefault="00144CC9">
            <w:pPr>
              <w:pStyle w:val="TableParagraph"/>
              <w:spacing w:before="7"/>
              <w:rPr>
                <w:b/>
                <w:sz w:val="21"/>
              </w:rPr>
            </w:pPr>
          </w:p>
          <w:p w:rsidR="00144CC9" w:rsidRDefault="006316E6">
            <w:pPr>
              <w:pStyle w:val="TableParagraph"/>
              <w:spacing w:before="1"/>
              <w:ind w:left="12" w:right="18"/>
              <w:jc w:val="center"/>
              <w:rPr>
                <w:sz w:val="24"/>
              </w:rPr>
            </w:pPr>
            <w:r>
              <w:rPr>
                <w:sz w:val="24"/>
              </w:rPr>
              <w:t>ноябрь</w:t>
            </w:r>
          </w:p>
        </w:tc>
        <w:tc>
          <w:tcPr>
            <w:tcW w:w="1640" w:type="dxa"/>
          </w:tcPr>
          <w:p w:rsidR="00144CC9" w:rsidRDefault="00144CC9">
            <w:pPr>
              <w:pStyle w:val="TableParagraph"/>
              <w:spacing w:before="7"/>
              <w:rPr>
                <w:b/>
                <w:sz w:val="23"/>
              </w:rPr>
            </w:pPr>
          </w:p>
          <w:p w:rsidR="00144CC9" w:rsidRDefault="006316E6">
            <w:pPr>
              <w:pStyle w:val="TableParagraph"/>
              <w:spacing w:before="1"/>
              <w:ind w:left="127" w:right="134" w:hanging="4"/>
              <w:jc w:val="center"/>
              <w:rPr>
                <w:sz w:val="24"/>
              </w:rPr>
            </w:pPr>
            <w:r>
              <w:rPr>
                <w:sz w:val="24"/>
              </w:rPr>
              <w:t xml:space="preserve">Заместитель </w:t>
            </w:r>
            <w:proofErr w:type="gramStart"/>
            <w:r>
              <w:rPr>
                <w:sz w:val="24"/>
              </w:rPr>
              <w:t>директоре</w:t>
            </w:r>
            <w:proofErr w:type="gramEnd"/>
            <w:r>
              <w:rPr>
                <w:sz w:val="24"/>
              </w:rPr>
              <w:t xml:space="preserve"> по ВР</w:t>
            </w:r>
          </w:p>
        </w:tc>
        <w:tc>
          <w:tcPr>
            <w:tcW w:w="1921" w:type="dxa"/>
          </w:tcPr>
          <w:p w:rsidR="00144CC9" w:rsidRDefault="00144CC9">
            <w:pPr>
              <w:pStyle w:val="TableParagraph"/>
              <w:rPr>
                <w:b/>
                <w:sz w:val="26"/>
              </w:rPr>
            </w:pPr>
          </w:p>
          <w:p w:rsidR="00144CC9" w:rsidRDefault="00144CC9">
            <w:pPr>
              <w:pStyle w:val="TableParagraph"/>
              <w:spacing w:before="7"/>
              <w:rPr>
                <w:b/>
                <w:sz w:val="21"/>
              </w:rPr>
            </w:pPr>
          </w:p>
          <w:p w:rsidR="00144CC9" w:rsidRDefault="006316E6">
            <w:pPr>
              <w:pStyle w:val="TableParagraph"/>
              <w:spacing w:before="1"/>
              <w:ind w:left="16" w:right="22"/>
              <w:jc w:val="center"/>
              <w:rPr>
                <w:sz w:val="24"/>
              </w:rPr>
            </w:pPr>
            <w:r>
              <w:rPr>
                <w:sz w:val="24"/>
              </w:rPr>
              <w:t>совещание</w:t>
            </w:r>
          </w:p>
        </w:tc>
      </w:tr>
      <w:tr w:rsidR="00144CC9">
        <w:trPr>
          <w:trHeight w:val="834"/>
        </w:trPr>
        <w:tc>
          <w:tcPr>
            <w:tcW w:w="620" w:type="dxa"/>
          </w:tcPr>
          <w:p w:rsidR="00144CC9" w:rsidRDefault="00BC41C3">
            <w:pPr>
              <w:pStyle w:val="TableParagraph"/>
              <w:spacing w:line="268" w:lineRule="exact"/>
              <w:ind w:left="189"/>
              <w:rPr>
                <w:sz w:val="24"/>
              </w:rPr>
            </w:pPr>
            <w:r>
              <w:rPr>
                <w:sz w:val="24"/>
              </w:rPr>
              <w:t>7</w:t>
            </w:r>
          </w:p>
        </w:tc>
        <w:tc>
          <w:tcPr>
            <w:tcW w:w="4943" w:type="dxa"/>
          </w:tcPr>
          <w:p w:rsidR="00144CC9" w:rsidRDefault="006316E6">
            <w:pPr>
              <w:pStyle w:val="TableParagraph"/>
              <w:spacing w:before="2" w:line="276" w:lineRule="exact"/>
              <w:ind w:left="-1"/>
              <w:rPr>
                <w:sz w:val="24"/>
              </w:rPr>
            </w:pPr>
            <w:r>
              <w:rPr>
                <w:sz w:val="24"/>
              </w:rPr>
              <w:t xml:space="preserve">Оформление информационных наглядных материалов стенда </w:t>
            </w:r>
            <w:proofErr w:type="spellStart"/>
            <w:r>
              <w:rPr>
                <w:sz w:val="24"/>
              </w:rPr>
              <w:t>антиэкстремистской</w:t>
            </w:r>
            <w:proofErr w:type="spellEnd"/>
            <w:r>
              <w:rPr>
                <w:sz w:val="24"/>
              </w:rPr>
              <w:t xml:space="preserve"> направленности «Мир без насилия».</w:t>
            </w:r>
          </w:p>
        </w:tc>
        <w:tc>
          <w:tcPr>
            <w:tcW w:w="1621" w:type="dxa"/>
          </w:tcPr>
          <w:p w:rsidR="00144CC9" w:rsidRDefault="00144CC9">
            <w:pPr>
              <w:pStyle w:val="TableParagraph"/>
              <w:spacing w:before="5"/>
              <w:rPr>
                <w:b/>
                <w:sz w:val="23"/>
              </w:rPr>
            </w:pPr>
          </w:p>
          <w:p w:rsidR="00144CC9" w:rsidRDefault="006316E6">
            <w:pPr>
              <w:pStyle w:val="TableParagraph"/>
              <w:ind w:left="12" w:right="18"/>
              <w:jc w:val="center"/>
              <w:rPr>
                <w:sz w:val="24"/>
              </w:rPr>
            </w:pPr>
            <w:r>
              <w:rPr>
                <w:sz w:val="24"/>
              </w:rPr>
              <w:t>Март</w:t>
            </w:r>
          </w:p>
        </w:tc>
        <w:tc>
          <w:tcPr>
            <w:tcW w:w="1640" w:type="dxa"/>
          </w:tcPr>
          <w:p w:rsidR="00144CC9" w:rsidRDefault="006316E6">
            <w:pPr>
              <w:pStyle w:val="TableParagraph"/>
              <w:spacing w:line="270" w:lineRule="exact"/>
              <w:ind w:left="127" w:firstLine="43"/>
              <w:rPr>
                <w:sz w:val="24"/>
              </w:rPr>
            </w:pPr>
            <w:r>
              <w:rPr>
                <w:sz w:val="24"/>
              </w:rPr>
              <w:t>Заместитель</w:t>
            </w:r>
          </w:p>
          <w:p w:rsidR="00144CC9" w:rsidRDefault="006316E6">
            <w:pPr>
              <w:pStyle w:val="TableParagraph"/>
              <w:spacing w:line="270" w:lineRule="atLeast"/>
              <w:ind w:left="658" w:right="119" w:hanging="531"/>
              <w:rPr>
                <w:sz w:val="24"/>
              </w:rPr>
            </w:pPr>
            <w:proofErr w:type="gramStart"/>
            <w:r>
              <w:rPr>
                <w:sz w:val="24"/>
              </w:rPr>
              <w:t>директоре</w:t>
            </w:r>
            <w:proofErr w:type="gramEnd"/>
            <w:r>
              <w:rPr>
                <w:sz w:val="24"/>
              </w:rPr>
              <w:t xml:space="preserve"> по ВР</w:t>
            </w:r>
          </w:p>
        </w:tc>
        <w:tc>
          <w:tcPr>
            <w:tcW w:w="1921" w:type="dxa"/>
          </w:tcPr>
          <w:p w:rsidR="00144CC9" w:rsidRDefault="00144CC9">
            <w:pPr>
              <w:pStyle w:val="TableParagraph"/>
              <w:spacing w:before="5"/>
              <w:rPr>
                <w:b/>
                <w:sz w:val="23"/>
              </w:rPr>
            </w:pPr>
          </w:p>
          <w:p w:rsidR="00144CC9" w:rsidRDefault="006316E6">
            <w:pPr>
              <w:pStyle w:val="TableParagraph"/>
              <w:ind w:left="16" w:right="21"/>
              <w:jc w:val="center"/>
              <w:rPr>
                <w:sz w:val="24"/>
              </w:rPr>
            </w:pPr>
            <w:r>
              <w:rPr>
                <w:sz w:val="24"/>
              </w:rPr>
              <w:t>стенд</w:t>
            </w:r>
          </w:p>
        </w:tc>
      </w:tr>
      <w:tr w:rsidR="00144CC9">
        <w:trPr>
          <w:trHeight w:val="275"/>
        </w:trPr>
        <w:tc>
          <w:tcPr>
            <w:tcW w:w="10745" w:type="dxa"/>
            <w:gridSpan w:val="5"/>
          </w:tcPr>
          <w:p w:rsidR="00144CC9" w:rsidRDefault="006316E6">
            <w:pPr>
              <w:pStyle w:val="TableParagraph"/>
              <w:spacing w:line="256" w:lineRule="exact"/>
              <w:ind w:left="2631"/>
              <w:rPr>
                <w:sz w:val="24"/>
              </w:rPr>
            </w:pPr>
            <w:r>
              <w:rPr>
                <w:sz w:val="24"/>
              </w:rPr>
              <w:t>2. Работа с педагогическим коллективом</w:t>
            </w:r>
          </w:p>
        </w:tc>
      </w:tr>
      <w:tr w:rsidR="00144CC9">
        <w:trPr>
          <w:trHeight w:val="3056"/>
        </w:trPr>
        <w:tc>
          <w:tcPr>
            <w:tcW w:w="620" w:type="dxa"/>
          </w:tcPr>
          <w:p w:rsidR="00144CC9" w:rsidRDefault="006316E6">
            <w:pPr>
              <w:pStyle w:val="TableParagraph"/>
              <w:spacing w:line="268" w:lineRule="exact"/>
              <w:ind w:left="249"/>
              <w:rPr>
                <w:sz w:val="24"/>
              </w:rPr>
            </w:pPr>
            <w:r>
              <w:rPr>
                <w:sz w:val="24"/>
              </w:rPr>
              <w:t>1</w:t>
            </w:r>
          </w:p>
        </w:tc>
        <w:tc>
          <w:tcPr>
            <w:tcW w:w="4943" w:type="dxa"/>
          </w:tcPr>
          <w:p w:rsidR="00144CC9" w:rsidRDefault="006316E6">
            <w:pPr>
              <w:pStyle w:val="TableParagraph"/>
              <w:spacing w:before="13"/>
              <w:ind w:left="-1"/>
              <w:rPr>
                <w:sz w:val="24"/>
              </w:rPr>
            </w:pPr>
            <w:r>
              <w:rPr>
                <w:sz w:val="24"/>
              </w:rPr>
              <w:t>Изучение и использование в практической работе:</w:t>
            </w:r>
          </w:p>
          <w:p w:rsidR="00144CC9" w:rsidRDefault="006316E6">
            <w:pPr>
              <w:pStyle w:val="TableParagraph"/>
              <w:numPr>
                <w:ilvl w:val="0"/>
                <w:numId w:val="3"/>
              </w:numPr>
              <w:tabs>
                <w:tab w:val="left" w:pos="139"/>
              </w:tabs>
              <w:ind w:right="140" w:firstLine="0"/>
              <w:rPr>
                <w:sz w:val="24"/>
              </w:rPr>
            </w:pPr>
            <w:r>
              <w:rPr>
                <w:sz w:val="24"/>
              </w:rPr>
              <w:t>методических рекомендаций по совершенствованию системы воспитания толерантности в образовательном</w:t>
            </w:r>
            <w:r>
              <w:rPr>
                <w:spacing w:val="-14"/>
                <w:sz w:val="24"/>
              </w:rPr>
              <w:t xml:space="preserve"> </w:t>
            </w:r>
            <w:r>
              <w:rPr>
                <w:sz w:val="24"/>
              </w:rPr>
              <w:t>учреждении для системы повышения</w:t>
            </w:r>
            <w:r>
              <w:rPr>
                <w:spacing w:val="-4"/>
                <w:sz w:val="24"/>
              </w:rPr>
              <w:t xml:space="preserve"> </w:t>
            </w:r>
            <w:r>
              <w:rPr>
                <w:sz w:val="24"/>
              </w:rPr>
              <w:t>квалификации</w:t>
            </w:r>
          </w:p>
          <w:p w:rsidR="00144CC9" w:rsidRDefault="006316E6">
            <w:pPr>
              <w:pStyle w:val="TableParagraph"/>
              <w:ind w:left="-1"/>
              <w:rPr>
                <w:sz w:val="24"/>
              </w:rPr>
            </w:pPr>
            <w:r>
              <w:rPr>
                <w:sz w:val="24"/>
              </w:rPr>
              <w:t>работников системы образования,</w:t>
            </w:r>
          </w:p>
          <w:p w:rsidR="00144CC9" w:rsidRDefault="006316E6">
            <w:pPr>
              <w:pStyle w:val="TableParagraph"/>
              <w:numPr>
                <w:ilvl w:val="0"/>
                <w:numId w:val="3"/>
              </w:numPr>
              <w:tabs>
                <w:tab w:val="left" w:pos="139"/>
              </w:tabs>
              <w:spacing w:line="270" w:lineRule="atLeast"/>
              <w:ind w:right="329" w:firstLine="0"/>
              <w:rPr>
                <w:sz w:val="24"/>
              </w:rPr>
            </w:pPr>
            <w:r>
              <w:rPr>
                <w:sz w:val="24"/>
              </w:rPr>
              <w:t>практических рекомендаций для педагогов школ и родителей по формированию у</w:t>
            </w:r>
            <w:r>
              <w:rPr>
                <w:spacing w:val="-14"/>
                <w:sz w:val="24"/>
              </w:rPr>
              <w:t xml:space="preserve"> </w:t>
            </w:r>
            <w:r>
              <w:rPr>
                <w:sz w:val="24"/>
              </w:rPr>
              <w:t>детей толерантных этнокультурных установок, воспитанию культуры мира и</w:t>
            </w:r>
            <w:r>
              <w:rPr>
                <w:spacing w:val="-5"/>
                <w:sz w:val="24"/>
              </w:rPr>
              <w:t xml:space="preserve"> </w:t>
            </w:r>
            <w:r>
              <w:rPr>
                <w:sz w:val="24"/>
              </w:rPr>
              <w:t>согласия.</w:t>
            </w:r>
          </w:p>
        </w:tc>
        <w:tc>
          <w:tcPr>
            <w:tcW w:w="1621" w:type="dxa"/>
          </w:tcPr>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6316E6">
            <w:pPr>
              <w:pStyle w:val="TableParagraph"/>
              <w:spacing w:before="187"/>
              <w:ind w:left="12" w:right="19"/>
              <w:jc w:val="center"/>
              <w:rPr>
                <w:sz w:val="24"/>
              </w:rPr>
            </w:pPr>
            <w:r>
              <w:rPr>
                <w:sz w:val="24"/>
              </w:rPr>
              <w:t>В течение года</w:t>
            </w:r>
          </w:p>
        </w:tc>
        <w:tc>
          <w:tcPr>
            <w:tcW w:w="1640" w:type="dxa"/>
          </w:tcPr>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spacing w:before="2"/>
              <w:rPr>
                <w:b/>
                <w:sz w:val="30"/>
              </w:rPr>
            </w:pPr>
          </w:p>
          <w:p w:rsidR="00144CC9" w:rsidRDefault="006316E6">
            <w:pPr>
              <w:pStyle w:val="TableParagraph"/>
              <w:ind w:left="281" w:right="-12" w:hanging="286"/>
              <w:rPr>
                <w:sz w:val="24"/>
              </w:rPr>
            </w:pPr>
            <w:r>
              <w:rPr>
                <w:sz w:val="24"/>
              </w:rPr>
              <w:t>педагогический коллектив</w:t>
            </w:r>
          </w:p>
        </w:tc>
        <w:tc>
          <w:tcPr>
            <w:tcW w:w="1921" w:type="dxa"/>
          </w:tcPr>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6316E6">
            <w:pPr>
              <w:pStyle w:val="TableParagraph"/>
              <w:spacing w:before="187"/>
              <w:ind w:right="3"/>
              <w:jc w:val="center"/>
              <w:rPr>
                <w:sz w:val="24"/>
              </w:rPr>
            </w:pPr>
            <w:r>
              <w:rPr>
                <w:w w:val="99"/>
                <w:sz w:val="24"/>
              </w:rPr>
              <w:t>-</w:t>
            </w:r>
          </w:p>
        </w:tc>
      </w:tr>
      <w:tr w:rsidR="00144CC9">
        <w:trPr>
          <w:trHeight w:val="1660"/>
        </w:trPr>
        <w:tc>
          <w:tcPr>
            <w:tcW w:w="620" w:type="dxa"/>
          </w:tcPr>
          <w:p w:rsidR="00144CC9" w:rsidRDefault="006316E6">
            <w:pPr>
              <w:pStyle w:val="TableParagraph"/>
              <w:spacing w:line="268" w:lineRule="exact"/>
              <w:ind w:left="249"/>
              <w:rPr>
                <w:sz w:val="24"/>
              </w:rPr>
            </w:pPr>
            <w:r>
              <w:rPr>
                <w:sz w:val="24"/>
              </w:rPr>
              <w:t>2</w:t>
            </w:r>
          </w:p>
        </w:tc>
        <w:tc>
          <w:tcPr>
            <w:tcW w:w="4943" w:type="dxa"/>
          </w:tcPr>
          <w:p w:rsidR="00144CC9" w:rsidRDefault="006316E6">
            <w:pPr>
              <w:pStyle w:val="TableParagraph"/>
              <w:spacing w:line="276" w:lineRule="exact"/>
              <w:ind w:left="-1" w:right="447"/>
              <w:rPr>
                <w:sz w:val="24"/>
              </w:rPr>
            </w:pPr>
            <w:r>
              <w:rPr>
                <w:sz w:val="24"/>
              </w:rPr>
              <w:t>Организация работы по включению в содержание учебных предметов (обществоведение, история и др.) тем по профилактике экстремистских проявлений, формированию законопослушного толерантного поведения обучающихся.</w:t>
            </w:r>
          </w:p>
        </w:tc>
        <w:tc>
          <w:tcPr>
            <w:tcW w:w="1621" w:type="dxa"/>
          </w:tcPr>
          <w:p w:rsidR="00144CC9" w:rsidRDefault="00144CC9">
            <w:pPr>
              <w:pStyle w:val="TableParagraph"/>
              <w:rPr>
                <w:b/>
                <w:sz w:val="26"/>
              </w:rPr>
            </w:pPr>
          </w:p>
          <w:p w:rsidR="00144CC9" w:rsidRDefault="00144CC9">
            <w:pPr>
              <w:pStyle w:val="TableParagraph"/>
              <w:spacing w:before="7"/>
              <w:rPr>
                <w:b/>
                <w:sz w:val="33"/>
              </w:rPr>
            </w:pPr>
          </w:p>
          <w:p w:rsidR="00144CC9" w:rsidRDefault="006316E6">
            <w:pPr>
              <w:pStyle w:val="TableParagraph"/>
              <w:ind w:left="12" w:right="19"/>
              <w:jc w:val="center"/>
              <w:rPr>
                <w:sz w:val="24"/>
              </w:rPr>
            </w:pPr>
            <w:r>
              <w:rPr>
                <w:sz w:val="24"/>
              </w:rPr>
              <w:t>В течение года</w:t>
            </w:r>
          </w:p>
        </w:tc>
        <w:tc>
          <w:tcPr>
            <w:tcW w:w="1640"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spacing w:before="1"/>
              <w:ind w:left="135" w:right="122" w:firstLine="225"/>
              <w:rPr>
                <w:sz w:val="24"/>
              </w:rPr>
            </w:pPr>
            <w:r>
              <w:rPr>
                <w:sz w:val="24"/>
              </w:rPr>
              <w:t>учител</w:t>
            </w:r>
            <w:proofErr w:type="gramStart"/>
            <w:r>
              <w:rPr>
                <w:sz w:val="24"/>
              </w:rPr>
              <w:t>я-</w:t>
            </w:r>
            <w:proofErr w:type="gramEnd"/>
            <w:r>
              <w:rPr>
                <w:sz w:val="24"/>
              </w:rPr>
              <w:t xml:space="preserve"> предметники</w:t>
            </w:r>
          </w:p>
        </w:tc>
        <w:tc>
          <w:tcPr>
            <w:tcW w:w="1921"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spacing w:before="1"/>
              <w:ind w:left="425" w:right="166" w:hanging="248"/>
              <w:rPr>
                <w:sz w:val="24"/>
              </w:rPr>
            </w:pPr>
            <w:r>
              <w:rPr>
                <w:sz w:val="24"/>
              </w:rPr>
              <w:t>совещание при директоре</w:t>
            </w:r>
          </w:p>
        </w:tc>
      </w:tr>
      <w:tr w:rsidR="00144CC9">
        <w:trPr>
          <w:trHeight w:val="1391"/>
        </w:trPr>
        <w:tc>
          <w:tcPr>
            <w:tcW w:w="620" w:type="dxa"/>
          </w:tcPr>
          <w:p w:rsidR="00144CC9" w:rsidRDefault="006316E6">
            <w:pPr>
              <w:pStyle w:val="TableParagraph"/>
              <w:spacing w:line="270" w:lineRule="exact"/>
              <w:ind w:left="249"/>
              <w:rPr>
                <w:sz w:val="24"/>
              </w:rPr>
            </w:pPr>
            <w:r>
              <w:rPr>
                <w:sz w:val="24"/>
              </w:rPr>
              <w:t>3</w:t>
            </w:r>
          </w:p>
        </w:tc>
        <w:tc>
          <w:tcPr>
            <w:tcW w:w="4943" w:type="dxa"/>
          </w:tcPr>
          <w:p w:rsidR="00EB6682" w:rsidRDefault="006316E6" w:rsidP="00EB6682">
            <w:pPr>
              <w:pStyle w:val="TableParagraph"/>
              <w:ind w:left="-1" w:right="262"/>
              <w:rPr>
                <w:sz w:val="24"/>
              </w:rPr>
            </w:pPr>
            <w:r>
              <w:rPr>
                <w:sz w:val="24"/>
              </w:rPr>
              <w:t xml:space="preserve">Информирование педагогов и классных руководителей о </w:t>
            </w:r>
            <w:r w:rsidR="00EB6682">
              <w:rPr>
                <w:sz w:val="24"/>
              </w:rPr>
              <w:t>проблемных воспитанниках школы.</w:t>
            </w:r>
          </w:p>
          <w:p w:rsidR="00144CC9" w:rsidRDefault="00144CC9">
            <w:pPr>
              <w:pStyle w:val="TableParagraph"/>
              <w:ind w:left="-1"/>
              <w:rPr>
                <w:sz w:val="24"/>
              </w:rPr>
            </w:pPr>
          </w:p>
        </w:tc>
        <w:tc>
          <w:tcPr>
            <w:tcW w:w="1621" w:type="dxa"/>
          </w:tcPr>
          <w:p w:rsidR="00144CC9" w:rsidRDefault="00144CC9">
            <w:pPr>
              <w:pStyle w:val="TableParagraph"/>
              <w:rPr>
                <w:b/>
                <w:sz w:val="26"/>
              </w:rPr>
            </w:pPr>
          </w:p>
          <w:p w:rsidR="00144CC9" w:rsidRDefault="00144CC9">
            <w:pPr>
              <w:pStyle w:val="TableParagraph"/>
              <w:spacing w:before="10"/>
              <w:rPr>
                <w:b/>
                <w:sz w:val="21"/>
              </w:rPr>
            </w:pPr>
          </w:p>
          <w:p w:rsidR="00144CC9" w:rsidRDefault="006316E6">
            <w:pPr>
              <w:pStyle w:val="TableParagraph"/>
              <w:ind w:left="12" w:right="19"/>
              <w:jc w:val="center"/>
              <w:rPr>
                <w:sz w:val="24"/>
              </w:rPr>
            </w:pPr>
            <w:r>
              <w:rPr>
                <w:sz w:val="24"/>
              </w:rPr>
              <w:t>В течение года</w:t>
            </w:r>
          </w:p>
        </w:tc>
        <w:tc>
          <w:tcPr>
            <w:tcW w:w="1640" w:type="dxa"/>
          </w:tcPr>
          <w:p w:rsidR="00144CC9" w:rsidRDefault="006316E6">
            <w:pPr>
              <w:pStyle w:val="TableParagraph"/>
              <w:ind w:left="127" w:right="134" w:hanging="4"/>
              <w:jc w:val="center"/>
              <w:rPr>
                <w:sz w:val="24"/>
              </w:rPr>
            </w:pPr>
            <w:r>
              <w:rPr>
                <w:sz w:val="24"/>
              </w:rPr>
              <w:t>Заместитель директора по ВР,</w:t>
            </w:r>
          </w:p>
          <w:p w:rsidR="00144CC9" w:rsidRDefault="006316E6">
            <w:pPr>
              <w:pStyle w:val="TableParagraph"/>
              <w:spacing w:line="270" w:lineRule="atLeast"/>
              <w:ind w:left="113" w:right="121"/>
              <w:jc w:val="center"/>
              <w:rPr>
                <w:sz w:val="24"/>
              </w:rPr>
            </w:pPr>
            <w:r>
              <w:rPr>
                <w:sz w:val="24"/>
              </w:rPr>
              <w:t xml:space="preserve"> </w:t>
            </w:r>
            <w:r w:rsidR="00EB6682">
              <w:rPr>
                <w:sz w:val="24"/>
              </w:rPr>
              <w:t>П</w:t>
            </w:r>
            <w:r>
              <w:rPr>
                <w:sz w:val="24"/>
              </w:rPr>
              <w:t>едагог</w:t>
            </w:r>
            <w:r w:rsidR="00EB6682">
              <w:rPr>
                <w:sz w:val="24"/>
              </w:rPr>
              <w:t>-психолог</w:t>
            </w:r>
          </w:p>
        </w:tc>
        <w:tc>
          <w:tcPr>
            <w:tcW w:w="1921" w:type="dxa"/>
          </w:tcPr>
          <w:p w:rsidR="00144CC9" w:rsidRDefault="00144CC9">
            <w:pPr>
              <w:pStyle w:val="TableParagraph"/>
              <w:spacing w:before="10"/>
              <w:rPr>
                <w:b/>
                <w:sz w:val="23"/>
              </w:rPr>
            </w:pPr>
          </w:p>
          <w:p w:rsidR="00144CC9" w:rsidRDefault="00EB6682">
            <w:pPr>
              <w:pStyle w:val="TableParagraph"/>
              <w:ind w:left="16" w:right="22"/>
              <w:jc w:val="center"/>
              <w:rPr>
                <w:sz w:val="24"/>
              </w:rPr>
            </w:pPr>
            <w:r>
              <w:rPr>
                <w:sz w:val="24"/>
              </w:rPr>
              <w:t xml:space="preserve">план работы </w:t>
            </w:r>
            <w:r w:rsidR="006316E6">
              <w:rPr>
                <w:sz w:val="24"/>
              </w:rPr>
              <w:t xml:space="preserve"> педагога</w:t>
            </w:r>
            <w:r>
              <w:rPr>
                <w:sz w:val="24"/>
              </w:rPr>
              <w:t>-психолога</w:t>
            </w:r>
          </w:p>
        </w:tc>
      </w:tr>
      <w:tr w:rsidR="00144CC9">
        <w:trPr>
          <w:trHeight w:val="275"/>
        </w:trPr>
        <w:tc>
          <w:tcPr>
            <w:tcW w:w="10745" w:type="dxa"/>
            <w:gridSpan w:val="5"/>
          </w:tcPr>
          <w:p w:rsidR="00144CC9" w:rsidRDefault="006316E6">
            <w:pPr>
              <w:pStyle w:val="TableParagraph"/>
              <w:spacing w:line="255" w:lineRule="exact"/>
              <w:ind w:left="2390"/>
              <w:rPr>
                <w:sz w:val="24"/>
              </w:rPr>
            </w:pPr>
            <w:r>
              <w:rPr>
                <w:sz w:val="24"/>
              </w:rPr>
              <w:t>3. Мероприятия с учащимися</w:t>
            </w:r>
          </w:p>
        </w:tc>
      </w:tr>
      <w:tr w:rsidR="00144CC9">
        <w:trPr>
          <w:trHeight w:val="1662"/>
        </w:trPr>
        <w:tc>
          <w:tcPr>
            <w:tcW w:w="620" w:type="dxa"/>
          </w:tcPr>
          <w:p w:rsidR="00144CC9" w:rsidRDefault="006316E6">
            <w:pPr>
              <w:pStyle w:val="TableParagraph"/>
              <w:spacing w:line="268" w:lineRule="exact"/>
              <w:ind w:left="249"/>
              <w:rPr>
                <w:sz w:val="24"/>
              </w:rPr>
            </w:pPr>
            <w:r>
              <w:rPr>
                <w:sz w:val="24"/>
              </w:rPr>
              <w:t>1</w:t>
            </w:r>
          </w:p>
        </w:tc>
        <w:tc>
          <w:tcPr>
            <w:tcW w:w="4943" w:type="dxa"/>
          </w:tcPr>
          <w:p w:rsidR="00144CC9" w:rsidRDefault="006316E6">
            <w:pPr>
              <w:pStyle w:val="TableParagraph"/>
              <w:ind w:left="-1" w:right="877"/>
              <w:rPr>
                <w:sz w:val="24"/>
              </w:rPr>
            </w:pPr>
            <w:r>
              <w:rPr>
                <w:sz w:val="24"/>
              </w:rPr>
              <w:t>Проведение работы по недопущению правонарушений и антиобщественных действий со стороны учащихся школы,</w:t>
            </w:r>
          </w:p>
          <w:p w:rsidR="00144CC9" w:rsidRDefault="006316E6">
            <w:pPr>
              <w:pStyle w:val="TableParagraph"/>
              <w:spacing w:line="270" w:lineRule="atLeast"/>
              <w:ind w:left="-1" w:right="97"/>
              <w:rPr>
                <w:sz w:val="24"/>
              </w:rPr>
            </w:pPr>
            <w:r>
              <w:rPr>
                <w:sz w:val="24"/>
              </w:rPr>
              <w:t>находящихся в социально-опасном положении или минимизация рисков возникновения опасности для их жизни и здоровья.</w:t>
            </w:r>
          </w:p>
        </w:tc>
        <w:tc>
          <w:tcPr>
            <w:tcW w:w="1621" w:type="dxa"/>
          </w:tcPr>
          <w:p w:rsidR="00144CC9" w:rsidRDefault="00144CC9">
            <w:pPr>
              <w:pStyle w:val="TableParagraph"/>
              <w:rPr>
                <w:b/>
                <w:sz w:val="26"/>
              </w:rPr>
            </w:pPr>
          </w:p>
          <w:p w:rsidR="00144CC9" w:rsidRDefault="00144CC9">
            <w:pPr>
              <w:pStyle w:val="TableParagraph"/>
              <w:spacing w:before="7"/>
              <w:rPr>
                <w:b/>
                <w:sz w:val="33"/>
              </w:rPr>
            </w:pPr>
          </w:p>
          <w:p w:rsidR="00144CC9" w:rsidRDefault="006316E6">
            <w:pPr>
              <w:pStyle w:val="TableParagraph"/>
              <w:ind w:left="12" w:right="15"/>
              <w:jc w:val="center"/>
              <w:rPr>
                <w:sz w:val="24"/>
              </w:rPr>
            </w:pPr>
            <w:r>
              <w:rPr>
                <w:sz w:val="24"/>
              </w:rPr>
              <w:t>постоянно</w:t>
            </w:r>
          </w:p>
        </w:tc>
        <w:tc>
          <w:tcPr>
            <w:tcW w:w="1640" w:type="dxa"/>
          </w:tcPr>
          <w:p w:rsidR="00144CC9" w:rsidRDefault="00144CC9">
            <w:pPr>
              <w:pStyle w:val="TableParagraph"/>
              <w:spacing w:before="8"/>
              <w:rPr>
                <w:b/>
                <w:sz w:val="23"/>
              </w:rPr>
            </w:pPr>
          </w:p>
          <w:p w:rsidR="00144CC9" w:rsidRDefault="006316E6">
            <w:pPr>
              <w:pStyle w:val="TableParagraph"/>
              <w:ind w:left="94" w:right="104" w:firstLine="76"/>
              <w:jc w:val="both"/>
              <w:rPr>
                <w:sz w:val="24"/>
              </w:rPr>
            </w:pPr>
            <w:r>
              <w:rPr>
                <w:sz w:val="24"/>
              </w:rPr>
              <w:t>Заместитель директора по ВР</w:t>
            </w:r>
            <w:r w:rsidR="00EB6682">
              <w:rPr>
                <w:sz w:val="24"/>
              </w:rPr>
              <w:t>,</w:t>
            </w:r>
            <w:r>
              <w:rPr>
                <w:sz w:val="24"/>
              </w:rPr>
              <w:t xml:space="preserve"> классные руководители</w:t>
            </w:r>
          </w:p>
        </w:tc>
        <w:tc>
          <w:tcPr>
            <w:tcW w:w="1921" w:type="dxa"/>
          </w:tcPr>
          <w:p w:rsidR="00144CC9" w:rsidRDefault="00144CC9">
            <w:pPr>
              <w:pStyle w:val="TableParagraph"/>
              <w:rPr>
                <w:b/>
                <w:sz w:val="26"/>
              </w:rPr>
            </w:pPr>
          </w:p>
          <w:p w:rsidR="00144CC9" w:rsidRDefault="00144CC9">
            <w:pPr>
              <w:pStyle w:val="TableParagraph"/>
              <w:spacing w:before="7"/>
              <w:rPr>
                <w:b/>
                <w:sz w:val="33"/>
              </w:rPr>
            </w:pPr>
          </w:p>
          <w:p w:rsidR="00144CC9" w:rsidRDefault="006316E6">
            <w:pPr>
              <w:pStyle w:val="TableParagraph"/>
              <w:ind w:left="16" w:right="21"/>
              <w:jc w:val="center"/>
              <w:rPr>
                <w:sz w:val="24"/>
              </w:rPr>
            </w:pPr>
            <w:r>
              <w:rPr>
                <w:sz w:val="24"/>
              </w:rPr>
              <w:t>планы работ</w:t>
            </w:r>
          </w:p>
        </w:tc>
      </w:tr>
      <w:tr w:rsidR="00144CC9">
        <w:trPr>
          <w:trHeight w:val="1936"/>
        </w:trPr>
        <w:tc>
          <w:tcPr>
            <w:tcW w:w="620" w:type="dxa"/>
          </w:tcPr>
          <w:p w:rsidR="00144CC9" w:rsidRDefault="006316E6">
            <w:pPr>
              <w:pStyle w:val="TableParagraph"/>
              <w:spacing w:line="268" w:lineRule="exact"/>
              <w:ind w:left="249"/>
              <w:rPr>
                <w:sz w:val="24"/>
              </w:rPr>
            </w:pPr>
            <w:r>
              <w:rPr>
                <w:sz w:val="24"/>
              </w:rPr>
              <w:t>2</w:t>
            </w:r>
          </w:p>
        </w:tc>
        <w:tc>
          <w:tcPr>
            <w:tcW w:w="4943" w:type="dxa"/>
          </w:tcPr>
          <w:p w:rsidR="00144CC9" w:rsidRDefault="006316E6">
            <w:pPr>
              <w:pStyle w:val="TableParagraph"/>
              <w:ind w:left="-1" w:right="84"/>
              <w:rPr>
                <w:sz w:val="24"/>
              </w:rPr>
            </w:pPr>
            <w:proofErr w:type="gramStart"/>
            <w:r>
              <w:rPr>
                <w:sz w:val="24"/>
              </w:rPr>
              <w:t>Рейды по сохранности школьных учебников (в том числе на наличие информации, направленной на возбуждение ненависти либо вражды, на унижение достоинства человека либо группы лиц по признакам пола, расы, национальности, языка, происхождения,</w:t>
            </w:r>
            <w:proofErr w:type="gramEnd"/>
          </w:p>
          <w:p w:rsidR="00144CC9" w:rsidRDefault="006316E6">
            <w:pPr>
              <w:pStyle w:val="TableParagraph"/>
              <w:spacing w:line="264" w:lineRule="exact"/>
              <w:ind w:left="-1"/>
              <w:rPr>
                <w:sz w:val="24"/>
              </w:rPr>
            </w:pPr>
            <w:r>
              <w:rPr>
                <w:sz w:val="24"/>
              </w:rPr>
              <w:t>отношения к религии)</w:t>
            </w:r>
          </w:p>
        </w:tc>
        <w:tc>
          <w:tcPr>
            <w:tcW w:w="1621" w:type="dxa"/>
          </w:tcPr>
          <w:p w:rsidR="00144CC9" w:rsidRDefault="00144CC9">
            <w:pPr>
              <w:pStyle w:val="TableParagraph"/>
              <w:rPr>
                <w:b/>
                <w:sz w:val="26"/>
              </w:rPr>
            </w:pPr>
          </w:p>
          <w:p w:rsidR="00144CC9" w:rsidRDefault="00144CC9">
            <w:pPr>
              <w:pStyle w:val="TableParagraph"/>
              <w:rPr>
                <w:b/>
                <w:sz w:val="26"/>
              </w:rPr>
            </w:pPr>
          </w:p>
          <w:p w:rsidR="00144CC9" w:rsidRDefault="006316E6">
            <w:pPr>
              <w:pStyle w:val="TableParagraph"/>
              <w:spacing w:before="224"/>
              <w:ind w:left="12" w:right="15"/>
              <w:jc w:val="center"/>
              <w:rPr>
                <w:sz w:val="24"/>
              </w:rPr>
            </w:pPr>
            <w:r>
              <w:rPr>
                <w:sz w:val="24"/>
              </w:rPr>
              <w:t>постоянно</w:t>
            </w:r>
          </w:p>
        </w:tc>
        <w:tc>
          <w:tcPr>
            <w:tcW w:w="1640" w:type="dxa"/>
          </w:tcPr>
          <w:p w:rsidR="00144CC9" w:rsidRDefault="00144CC9">
            <w:pPr>
              <w:pStyle w:val="TableParagraph"/>
              <w:spacing w:before="4"/>
              <w:rPr>
                <w:b/>
                <w:sz w:val="35"/>
              </w:rPr>
            </w:pPr>
          </w:p>
          <w:p w:rsidR="00144CC9" w:rsidRDefault="006316E6">
            <w:pPr>
              <w:pStyle w:val="TableParagraph"/>
              <w:ind w:left="94" w:right="104" w:firstLine="76"/>
              <w:jc w:val="both"/>
              <w:rPr>
                <w:sz w:val="24"/>
              </w:rPr>
            </w:pPr>
            <w:r>
              <w:rPr>
                <w:sz w:val="24"/>
              </w:rPr>
              <w:t>Заместитель директора по ВР</w:t>
            </w:r>
            <w:r w:rsidR="00EB6682">
              <w:rPr>
                <w:sz w:val="24"/>
              </w:rPr>
              <w:t>,</w:t>
            </w:r>
            <w:r>
              <w:rPr>
                <w:sz w:val="24"/>
              </w:rPr>
              <w:t xml:space="preserve"> классные руководители</w:t>
            </w:r>
          </w:p>
        </w:tc>
        <w:tc>
          <w:tcPr>
            <w:tcW w:w="1921" w:type="dxa"/>
          </w:tcPr>
          <w:p w:rsidR="00144CC9" w:rsidRDefault="00144CC9">
            <w:pPr>
              <w:pStyle w:val="TableParagraph"/>
              <w:rPr>
                <w:sz w:val="24"/>
              </w:rPr>
            </w:pPr>
          </w:p>
        </w:tc>
      </w:tr>
    </w:tbl>
    <w:p w:rsidR="00144CC9" w:rsidRDefault="00144CC9">
      <w:pPr>
        <w:rPr>
          <w:sz w:val="24"/>
        </w:rPr>
        <w:sectPr w:rsidR="00144CC9">
          <w:pgSz w:w="11900" w:h="16840"/>
          <w:pgMar w:top="520" w:right="320" w:bottom="280" w:left="580" w:header="720" w:footer="720" w:gutter="0"/>
          <w:cols w:space="720"/>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0"/>
        <w:gridCol w:w="4943"/>
        <w:gridCol w:w="1621"/>
        <w:gridCol w:w="1640"/>
        <w:gridCol w:w="1921"/>
      </w:tblGrid>
      <w:tr w:rsidR="00144CC9">
        <w:trPr>
          <w:trHeight w:val="333"/>
        </w:trPr>
        <w:tc>
          <w:tcPr>
            <w:tcW w:w="620" w:type="dxa"/>
            <w:tcBorders>
              <w:top w:val="nil"/>
              <w:bottom w:val="nil"/>
            </w:tcBorders>
          </w:tcPr>
          <w:p w:rsidR="00144CC9" w:rsidRDefault="006316E6">
            <w:pPr>
              <w:pStyle w:val="TableParagraph"/>
              <w:spacing w:line="268" w:lineRule="exact"/>
              <w:ind w:left="249"/>
              <w:rPr>
                <w:sz w:val="24"/>
              </w:rPr>
            </w:pPr>
            <w:r>
              <w:rPr>
                <w:sz w:val="24"/>
              </w:rPr>
              <w:lastRenderedPageBreak/>
              <w:t>3</w:t>
            </w:r>
          </w:p>
        </w:tc>
        <w:tc>
          <w:tcPr>
            <w:tcW w:w="4943" w:type="dxa"/>
            <w:vMerge w:val="restart"/>
            <w:tcBorders>
              <w:top w:val="nil"/>
            </w:tcBorders>
          </w:tcPr>
          <w:p w:rsidR="00144CC9" w:rsidRDefault="006316E6">
            <w:pPr>
              <w:pStyle w:val="TableParagraph"/>
              <w:spacing w:before="1"/>
              <w:ind w:left="-1" w:right="121"/>
              <w:rPr>
                <w:sz w:val="24"/>
              </w:rPr>
            </w:pPr>
            <w:r>
              <w:rPr>
                <w:sz w:val="24"/>
              </w:rPr>
              <w:t>Проведение профилактических бесед на темы: толерантности, недопущения</w:t>
            </w:r>
          </w:p>
          <w:p w:rsidR="00144CC9" w:rsidRDefault="006316E6">
            <w:pPr>
              <w:pStyle w:val="TableParagraph"/>
              <w:ind w:left="-1"/>
              <w:rPr>
                <w:sz w:val="24"/>
              </w:rPr>
            </w:pPr>
            <w:r>
              <w:rPr>
                <w:sz w:val="24"/>
              </w:rPr>
              <w:t>межнациональной вражды и экстремизма с разъяснением административной и уголовной ответственности подростков и их законных</w:t>
            </w:r>
          </w:p>
          <w:p w:rsidR="00144CC9" w:rsidRDefault="006316E6">
            <w:pPr>
              <w:pStyle w:val="TableParagraph"/>
              <w:spacing w:before="1" w:line="270" w:lineRule="atLeast"/>
              <w:ind w:left="-1"/>
              <w:rPr>
                <w:sz w:val="24"/>
              </w:rPr>
            </w:pPr>
            <w:r>
              <w:rPr>
                <w:sz w:val="24"/>
              </w:rPr>
              <w:t>представителей, в целях повышения уровня правосознания несовершеннолетних</w:t>
            </w:r>
          </w:p>
        </w:tc>
        <w:tc>
          <w:tcPr>
            <w:tcW w:w="1621" w:type="dxa"/>
            <w:tcBorders>
              <w:top w:val="nil"/>
              <w:bottom w:val="nil"/>
            </w:tcBorders>
          </w:tcPr>
          <w:p w:rsidR="00144CC9" w:rsidRDefault="00144CC9">
            <w:pPr>
              <w:pStyle w:val="TableParagraph"/>
              <w:rPr>
                <w:sz w:val="24"/>
              </w:rPr>
            </w:pPr>
          </w:p>
        </w:tc>
        <w:tc>
          <w:tcPr>
            <w:tcW w:w="1640" w:type="dxa"/>
            <w:tcBorders>
              <w:top w:val="nil"/>
              <w:bottom w:val="nil"/>
            </w:tcBorders>
          </w:tcPr>
          <w:p w:rsidR="00144CC9" w:rsidRDefault="00144CC9">
            <w:pPr>
              <w:pStyle w:val="TableParagraph"/>
              <w:rPr>
                <w:sz w:val="24"/>
              </w:rPr>
            </w:pPr>
          </w:p>
        </w:tc>
        <w:tc>
          <w:tcPr>
            <w:tcW w:w="1921" w:type="dxa"/>
            <w:tcBorders>
              <w:top w:val="nil"/>
              <w:bottom w:val="nil"/>
            </w:tcBorders>
          </w:tcPr>
          <w:p w:rsidR="00144CC9" w:rsidRDefault="00144CC9">
            <w:pPr>
              <w:pStyle w:val="TableParagraph"/>
              <w:rPr>
                <w:sz w:val="24"/>
              </w:rPr>
            </w:pPr>
          </w:p>
        </w:tc>
      </w:tr>
      <w:tr w:rsidR="00144CC9">
        <w:trPr>
          <w:trHeight w:val="1587"/>
        </w:trPr>
        <w:tc>
          <w:tcPr>
            <w:tcW w:w="620" w:type="dxa"/>
            <w:tcBorders>
              <w:top w:val="nil"/>
            </w:tcBorders>
          </w:tcPr>
          <w:p w:rsidR="00144CC9" w:rsidRDefault="00144CC9">
            <w:pPr>
              <w:pStyle w:val="TableParagraph"/>
              <w:rPr>
                <w:sz w:val="24"/>
              </w:rPr>
            </w:pPr>
          </w:p>
        </w:tc>
        <w:tc>
          <w:tcPr>
            <w:tcW w:w="4943" w:type="dxa"/>
            <w:vMerge/>
            <w:tcBorders>
              <w:top w:val="nil"/>
            </w:tcBorders>
          </w:tcPr>
          <w:p w:rsidR="00144CC9" w:rsidRDefault="00144CC9">
            <w:pPr>
              <w:rPr>
                <w:sz w:val="2"/>
                <w:szCs w:val="2"/>
              </w:rPr>
            </w:pPr>
          </w:p>
        </w:tc>
        <w:tc>
          <w:tcPr>
            <w:tcW w:w="1621" w:type="dxa"/>
            <w:tcBorders>
              <w:top w:val="nil"/>
            </w:tcBorders>
          </w:tcPr>
          <w:p w:rsidR="00144CC9" w:rsidRDefault="00144CC9">
            <w:pPr>
              <w:pStyle w:val="TableParagraph"/>
              <w:rPr>
                <w:b/>
                <w:sz w:val="26"/>
              </w:rPr>
            </w:pPr>
          </w:p>
          <w:p w:rsidR="00144CC9" w:rsidRDefault="006316E6">
            <w:pPr>
              <w:pStyle w:val="TableParagraph"/>
              <w:spacing w:before="172"/>
              <w:ind w:left="262"/>
              <w:rPr>
                <w:sz w:val="24"/>
              </w:rPr>
            </w:pPr>
            <w:r>
              <w:rPr>
                <w:sz w:val="24"/>
              </w:rPr>
              <w:t>постоянно</w:t>
            </w:r>
          </w:p>
        </w:tc>
        <w:tc>
          <w:tcPr>
            <w:tcW w:w="1640" w:type="dxa"/>
            <w:tcBorders>
              <w:top w:val="nil"/>
            </w:tcBorders>
          </w:tcPr>
          <w:p w:rsidR="00144CC9" w:rsidRDefault="006316E6">
            <w:pPr>
              <w:pStyle w:val="TableParagraph"/>
              <w:spacing w:before="55"/>
              <w:ind w:left="94" w:right="104" w:firstLine="76"/>
              <w:jc w:val="both"/>
              <w:rPr>
                <w:sz w:val="24"/>
              </w:rPr>
            </w:pPr>
            <w:r>
              <w:rPr>
                <w:sz w:val="24"/>
              </w:rPr>
              <w:t>Заместитель директора по ВР</w:t>
            </w:r>
            <w:r w:rsidR="00EB6682">
              <w:rPr>
                <w:sz w:val="24"/>
              </w:rPr>
              <w:t>,</w:t>
            </w:r>
            <w:r>
              <w:rPr>
                <w:sz w:val="24"/>
              </w:rPr>
              <w:t xml:space="preserve"> классные руководители</w:t>
            </w:r>
          </w:p>
        </w:tc>
        <w:tc>
          <w:tcPr>
            <w:tcW w:w="1921" w:type="dxa"/>
            <w:tcBorders>
              <w:top w:val="nil"/>
            </w:tcBorders>
          </w:tcPr>
          <w:p w:rsidR="00144CC9" w:rsidRDefault="00144CC9">
            <w:pPr>
              <w:pStyle w:val="TableParagraph"/>
              <w:rPr>
                <w:sz w:val="24"/>
              </w:rPr>
            </w:pPr>
          </w:p>
        </w:tc>
      </w:tr>
      <w:tr w:rsidR="00144CC9">
        <w:trPr>
          <w:trHeight w:val="469"/>
        </w:trPr>
        <w:tc>
          <w:tcPr>
            <w:tcW w:w="620" w:type="dxa"/>
            <w:tcBorders>
              <w:bottom w:val="nil"/>
            </w:tcBorders>
          </w:tcPr>
          <w:p w:rsidR="00144CC9" w:rsidRDefault="006316E6">
            <w:pPr>
              <w:pStyle w:val="TableParagraph"/>
              <w:spacing w:line="268" w:lineRule="exact"/>
              <w:ind w:left="249"/>
              <w:rPr>
                <w:sz w:val="24"/>
              </w:rPr>
            </w:pPr>
            <w:r>
              <w:rPr>
                <w:sz w:val="24"/>
              </w:rPr>
              <w:t>4</w:t>
            </w:r>
          </w:p>
        </w:tc>
        <w:tc>
          <w:tcPr>
            <w:tcW w:w="4943" w:type="dxa"/>
            <w:vMerge w:val="restart"/>
            <w:tcBorders>
              <w:right w:val="nil"/>
            </w:tcBorders>
          </w:tcPr>
          <w:p w:rsidR="00144CC9" w:rsidRDefault="006316E6">
            <w:pPr>
              <w:pStyle w:val="TableParagraph"/>
              <w:ind w:left="-1" w:right="374"/>
              <w:rPr>
                <w:sz w:val="24"/>
              </w:rPr>
            </w:pPr>
            <w:r>
              <w:rPr>
                <w:sz w:val="24"/>
              </w:rPr>
              <w:t>Изучение на уроках обществоведения основ уголовного права, уголовной и</w:t>
            </w:r>
          </w:p>
          <w:p w:rsidR="00144CC9" w:rsidRDefault="006316E6">
            <w:pPr>
              <w:pStyle w:val="TableParagraph"/>
              <w:ind w:left="-1" w:right="58"/>
              <w:rPr>
                <w:sz w:val="24"/>
              </w:rPr>
            </w:pPr>
            <w:r>
              <w:rPr>
                <w:sz w:val="24"/>
              </w:rPr>
              <w:t>административной ответственности за преступления экстремистской направленности. Отбор содержания производить с учетом психологических, познавательных возможностей и социально-возрастных потребностей умственно</w:t>
            </w:r>
          </w:p>
          <w:p w:rsidR="00144CC9" w:rsidRDefault="006316E6">
            <w:pPr>
              <w:pStyle w:val="TableParagraph"/>
              <w:spacing w:line="264" w:lineRule="exact"/>
              <w:ind w:left="-1"/>
              <w:rPr>
                <w:sz w:val="24"/>
              </w:rPr>
            </w:pPr>
            <w:r>
              <w:rPr>
                <w:sz w:val="24"/>
              </w:rPr>
              <w:t>отсталых детей.</w:t>
            </w:r>
          </w:p>
        </w:tc>
        <w:tc>
          <w:tcPr>
            <w:tcW w:w="1621" w:type="dxa"/>
            <w:tcBorders>
              <w:bottom w:val="nil"/>
            </w:tcBorders>
          </w:tcPr>
          <w:p w:rsidR="00144CC9" w:rsidRDefault="00144CC9">
            <w:pPr>
              <w:pStyle w:val="TableParagraph"/>
              <w:rPr>
                <w:sz w:val="24"/>
              </w:rPr>
            </w:pPr>
          </w:p>
        </w:tc>
        <w:tc>
          <w:tcPr>
            <w:tcW w:w="1640" w:type="dxa"/>
            <w:tcBorders>
              <w:bottom w:val="nil"/>
            </w:tcBorders>
          </w:tcPr>
          <w:p w:rsidR="00144CC9" w:rsidRDefault="00144CC9">
            <w:pPr>
              <w:pStyle w:val="TableParagraph"/>
              <w:rPr>
                <w:sz w:val="24"/>
              </w:rPr>
            </w:pPr>
          </w:p>
        </w:tc>
        <w:tc>
          <w:tcPr>
            <w:tcW w:w="1921" w:type="dxa"/>
            <w:tcBorders>
              <w:bottom w:val="nil"/>
            </w:tcBorders>
          </w:tcPr>
          <w:p w:rsidR="00144CC9" w:rsidRDefault="00144CC9">
            <w:pPr>
              <w:pStyle w:val="TableParagraph"/>
              <w:rPr>
                <w:sz w:val="24"/>
              </w:rPr>
            </w:pPr>
          </w:p>
        </w:tc>
      </w:tr>
      <w:tr w:rsidR="00144CC9">
        <w:trPr>
          <w:trHeight w:val="1994"/>
        </w:trPr>
        <w:tc>
          <w:tcPr>
            <w:tcW w:w="620" w:type="dxa"/>
            <w:tcBorders>
              <w:top w:val="nil"/>
            </w:tcBorders>
          </w:tcPr>
          <w:p w:rsidR="00144CC9" w:rsidRDefault="00144CC9">
            <w:pPr>
              <w:pStyle w:val="TableParagraph"/>
              <w:rPr>
                <w:sz w:val="24"/>
              </w:rPr>
            </w:pPr>
          </w:p>
        </w:tc>
        <w:tc>
          <w:tcPr>
            <w:tcW w:w="4943" w:type="dxa"/>
            <w:vMerge/>
            <w:tcBorders>
              <w:top w:val="nil"/>
              <w:right w:val="nil"/>
            </w:tcBorders>
          </w:tcPr>
          <w:p w:rsidR="00144CC9" w:rsidRDefault="00144CC9">
            <w:pPr>
              <w:rPr>
                <w:sz w:val="2"/>
                <w:szCs w:val="2"/>
              </w:rPr>
            </w:pPr>
          </w:p>
        </w:tc>
        <w:tc>
          <w:tcPr>
            <w:tcW w:w="1621" w:type="dxa"/>
            <w:tcBorders>
              <w:top w:val="nil"/>
              <w:left w:val="nil"/>
            </w:tcBorders>
          </w:tcPr>
          <w:p w:rsidR="00144CC9" w:rsidRDefault="00144CC9">
            <w:pPr>
              <w:pStyle w:val="TableParagraph"/>
              <w:rPr>
                <w:b/>
                <w:sz w:val="26"/>
              </w:rPr>
            </w:pPr>
          </w:p>
          <w:p w:rsidR="00144CC9" w:rsidRDefault="006316E6">
            <w:pPr>
              <w:pStyle w:val="TableParagraph"/>
              <w:spacing w:before="168"/>
              <w:ind w:left="85" w:right="62" w:firstLine="232"/>
              <w:rPr>
                <w:sz w:val="24"/>
              </w:rPr>
            </w:pPr>
            <w:r>
              <w:rPr>
                <w:sz w:val="24"/>
              </w:rPr>
              <w:t>в течение учебного года</w:t>
            </w:r>
          </w:p>
        </w:tc>
        <w:tc>
          <w:tcPr>
            <w:tcW w:w="1640" w:type="dxa"/>
            <w:tcBorders>
              <w:top w:val="nil"/>
            </w:tcBorders>
          </w:tcPr>
          <w:p w:rsidR="00144CC9" w:rsidRDefault="006316E6">
            <w:pPr>
              <w:pStyle w:val="TableParagraph"/>
              <w:spacing w:before="191"/>
              <w:ind w:left="27" w:right="39" w:firstLine="5"/>
              <w:jc w:val="center"/>
              <w:rPr>
                <w:sz w:val="24"/>
              </w:rPr>
            </w:pPr>
            <w:r>
              <w:rPr>
                <w:sz w:val="24"/>
              </w:rPr>
              <w:t xml:space="preserve">Учителя истории, </w:t>
            </w:r>
            <w:proofErr w:type="spellStart"/>
            <w:proofErr w:type="gramStart"/>
            <w:r>
              <w:rPr>
                <w:spacing w:val="-1"/>
                <w:sz w:val="24"/>
              </w:rPr>
              <w:t>обществоведен</w:t>
            </w:r>
            <w:proofErr w:type="spellEnd"/>
            <w:r>
              <w:rPr>
                <w:spacing w:val="-1"/>
                <w:sz w:val="24"/>
              </w:rPr>
              <w:t xml:space="preserve"> </w:t>
            </w:r>
            <w:proofErr w:type="spellStart"/>
            <w:r>
              <w:rPr>
                <w:sz w:val="24"/>
              </w:rPr>
              <w:t>ия</w:t>
            </w:r>
            <w:proofErr w:type="spellEnd"/>
            <w:proofErr w:type="gramEnd"/>
          </w:p>
        </w:tc>
        <w:tc>
          <w:tcPr>
            <w:tcW w:w="1921" w:type="dxa"/>
            <w:tcBorders>
              <w:top w:val="nil"/>
            </w:tcBorders>
          </w:tcPr>
          <w:p w:rsidR="00144CC9" w:rsidRDefault="00144CC9">
            <w:pPr>
              <w:pStyle w:val="TableParagraph"/>
              <w:spacing w:before="8"/>
              <w:rPr>
                <w:b/>
                <w:sz w:val="28"/>
              </w:rPr>
            </w:pPr>
          </w:p>
          <w:p w:rsidR="00144CC9" w:rsidRDefault="006316E6">
            <w:pPr>
              <w:pStyle w:val="TableParagraph"/>
              <w:ind w:left="16" w:right="20"/>
              <w:jc w:val="center"/>
              <w:rPr>
                <w:sz w:val="24"/>
              </w:rPr>
            </w:pPr>
            <w:r>
              <w:rPr>
                <w:sz w:val="24"/>
              </w:rPr>
              <w:t>планы работ, рабочие программы</w:t>
            </w:r>
          </w:p>
        </w:tc>
      </w:tr>
      <w:tr w:rsidR="00144CC9">
        <w:trPr>
          <w:trHeight w:val="264"/>
        </w:trPr>
        <w:tc>
          <w:tcPr>
            <w:tcW w:w="620" w:type="dxa"/>
            <w:tcBorders>
              <w:bottom w:val="nil"/>
            </w:tcBorders>
          </w:tcPr>
          <w:p w:rsidR="00144CC9" w:rsidRDefault="006316E6">
            <w:pPr>
              <w:pStyle w:val="TableParagraph"/>
              <w:spacing w:line="244" w:lineRule="exact"/>
              <w:ind w:left="249"/>
              <w:rPr>
                <w:sz w:val="24"/>
              </w:rPr>
            </w:pPr>
            <w:r>
              <w:rPr>
                <w:sz w:val="24"/>
              </w:rPr>
              <w:t>5</w:t>
            </w:r>
          </w:p>
        </w:tc>
        <w:tc>
          <w:tcPr>
            <w:tcW w:w="4943" w:type="dxa"/>
            <w:vMerge w:val="restart"/>
            <w:tcBorders>
              <w:right w:val="nil"/>
            </w:tcBorders>
          </w:tcPr>
          <w:p w:rsidR="00144CC9" w:rsidRDefault="006316E6">
            <w:pPr>
              <w:pStyle w:val="TableParagraph"/>
              <w:ind w:left="-1" w:right="58"/>
              <w:rPr>
                <w:sz w:val="24"/>
              </w:rPr>
            </w:pPr>
            <w:r>
              <w:rPr>
                <w:sz w:val="24"/>
              </w:rPr>
              <w:t>Изучение на примерах из истории дружбы и товарищества, оказание посильной помощи товарищам, попавшим в непростую ситуацию.</w:t>
            </w:r>
          </w:p>
        </w:tc>
        <w:tc>
          <w:tcPr>
            <w:tcW w:w="1621" w:type="dxa"/>
            <w:tcBorders>
              <w:bottom w:val="nil"/>
            </w:tcBorders>
          </w:tcPr>
          <w:p w:rsidR="00144CC9" w:rsidRDefault="00144CC9">
            <w:pPr>
              <w:pStyle w:val="TableParagraph"/>
              <w:rPr>
                <w:sz w:val="18"/>
              </w:rPr>
            </w:pPr>
          </w:p>
        </w:tc>
        <w:tc>
          <w:tcPr>
            <w:tcW w:w="1640" w:type="dxa"/>
            <w:vMerge w:val="restart"/>
            <w:tcBorders>
              <w:bottom w:val="nil"/>
            </w:tcBorders>
          </w:tcPr>
          <w:p w:rsidR="00144CC9" w:rsidRDefault="006316E6">
            <w:pPr>
              <w:pStyle w:val="TableParagraph"/>
              <w:ind w:left="27" w:right="39" w:firstLine="5"/>
              <w:jc w:val="center"/>
              <w:rPr>
                <w:sz w:val="24"/>
              </w:rPr>
            </w:pPr>
            <w:r>
              <w:rPr>
                <w:sz w:val="24"/>
              </w:rPr>
              <w:t xml:space="preserve">Учителя истории, </w:t>
            </w:r>
            <w:proofErr w:type="spellStart"/>
            <w:proofErr w:type="gramStart"/>
            <w:r>
              <w:rPr>
                <w:spacing w:val="-1"/>
                <w:sz w:val="24"/>
              </w:rPr>
              <w:t>обществоведен</w:t>
            </w:r>
            <w:proofErr w:type="spellEnd"/>
            <w:r>
              <w:rPr>
                <w:spacing w:val="-1"/>
                <w:sz w:val="24"/>
              </w:rPr>
              <w:t xml:space="preserve"> </w:t>
            </w:r>
            <w:proofErr w:type="spellStart"/>
            <w:r>
              <w:rPr>
                <w:sz w:val="24"/>
              </w:rPr>
              <w:t>ия</w:t>
            </w:r>
            <w:proofErr w:type="spellEnd"/>
            <w:proofErr w:type="gramEnd"/>
          </w:p>
          <w:p w:rsidR="00144CC9" w:rsidRDefault="006316E6">
            <w:pPr>
              <w:pStyle w:val="TableParagraph"/>
              <w:spacing w:before="160" w:line="180" w:lineRule="exact"/>
              <w:ind w:left="112" w:right="121"/>
              <w:jc w:val="center"/>
              <w:rPr>
                <w:sz w:val="24"/>
              </w:rPr>
            </w:pPr>
            <w:r>
              <w:rPr>
                <w:sz w:val="24"/>
              </w:rPr>
              <w:t>Заместитель</w:t>
            </w:r>
          </w:p>
        </w:tc>
        <w:tc>
          <w:tcPr>
            <w:tcW w:w="1921" w:type="dxa"/>
            <w:vMerge w:val="restart"/>
          </w:tcPr>
          <w:p w:rsidR="00144CC9" w:rsidRDefault="006316E6">
            <w:pPr>
              <w:pStyle w:val="TableParagraph"/>
              <w:spacing w:before="133"/>
              <w:ind w:left="16" w:right="20"/>
              <w:jc w:val="center"/>
              <w:rPr>
                <w:sz w:val="24"/>
              </w:rPr>
            </w:pPr>
            <w:r>
              <w:rPr>
                <w:sz w:val="24"/>
              </w:rPr>
              <w:t>планы работ, рабочие программы</w:t>
            </w:r>
          </w:p>
        </w:tc>
      </w:tr>
      <w:tr w:rsidR="00144CC9">
        <w:trPr>
          <w:trHeight w:val="826"/>
        </w:trPr>
        <w:tc>
          <w:tcPr>
            <w:tcW w:w="620" w:type="dxa"/>
            <w:tcBorders>
              <w:top w:val="nil"/>
            </w:tcBorders>
          </w:tcPr>
          <w:p w:rsidR="00144CC9" w:rsidRDefault="00144CC9">
            <w:pPr>
              <w:pStyle w:val="TableParagraph"/>
              <w:rPr>
                <w:sz w:val="24"/>
              </w:rPr>
            </w:pPr>
          </w:p>
        </w:tc>
        <w:tc>
          <w:tcPr>
            <w:tcW w:w="4943" w:type="dxa"/>
            <w:vMerge/>
            <w:tcBorders>
              <w:top w:val="nil"/>
              <w:right w:val="nil"/>
            </w:tcBorders>
          </w:tcPr>
          <w:p w:rsidR="00144CC9" w:rsidRDefault="00144CC9">
            <w:pPr>
              <w:rPr>
                <w:sz w:val="2"/>
                <w:szCs w:val="2"/>
              </w:rPr>
            </w:pPr>
          </w:p>
        </w:tc>
        <w:tc>
          <w:tcPr>
            <w:tcW w:w="1621" w:type="dxa"/>
            <w:tcBorders>
              <w:top w:val="nil"/>
              <w:left w:val="nil"/>
            </w:tcBorders>
          </w:tcPr>
          <w:p w:rsidR="00144CC9" w:rsidRDefault="006316E6">
            <w:pPr>
              <w:pStyle w:val="TableParagraph"/>
              <w:ind w:left="85" w:right="62" w:firstLine="232"/>
              <w:rPr>
                <w:sz w:val="24"/>
              </w:rPr>
            </w:pPr>
            <w:r>
              <w:rPr>
                <w:sz w:val="24"/>
              </w:rPr>
              <w:t>в течение учебного года</w:t>
            </w:r>
          </w:p>
        </w:tc>
        <w:tc>
          <w:tcPr>
            <w:tcW w:w="1640" w:type="dxa"/>
            <w:vMerge/>
            <w:tcBorders>
              <w:top w:val="nil"/>
              <w:bottom w:val="nil"/>
            </w:tcBorders>
          </w:tcPr>
          <w:p w:rsidR="00144CC9" w:rsidRDefault="00144CC9">
            <w:pPr>
              <w:rPr>
                <w:sz w:val="2"/>
                <w:szCs w:val="2"/>
              </w:rPr>
            </w:pPr>
          </w:p>
        </w:tc>
        <w:tc>
          <w:tcPr>
            <w:tcW w:w="1921" w:type="dxa"/>
            <w:vMerge/>
            <w:tcBorders>
              <w:top w:val="nil"/>
            </w:tcBorders>
          </w:tcPr>
          <w:p w:rsidR="00144CC9" w:rsidRDefault="00144CC9">
            <w:pPr>
              <w:rPr>
                <w:sz w:val="2"/>
                <w:szCs w:val="2"/>
              </w:rPr>
            </w:pPr>
          </w:p>
        </w:tc>
      </w:tr>
      <w:tr w:rsidR="00144CC9">
        <w:trPr>
          <w:trHeight w:val="333"/>
        </w:trPr>
        <w:tc>
          <w:tcPr>
            <w:tcW w:w="620" w:type="dxa"/>
            <w:tcBorders>
              <w:bottom w:val="nil"/>
            </w:tcBorders>
          </w:tcPr>
          <w:p w:rsidR="00144CC9" w:rsidRDefault="006316E6">
            <w:pPr>
              <w:pStyle w:val="TableParagraph"/>
              <w:spacing w:line="268" w:lineRule="exact"/>
              <w:ind w:left="249"/>
              <w:rPr>
                <w:sz w:val="24"/>
              </w:rPr>
            </w:pPr>
            <w:r>
              <w:rPr>
                <w:sz w:val="24"/>
              </w:rPr>
              <w:t>6</w:t>
            </w:r>
          </w:p>
        </w:tc>
        <w:tc>
          <w:tcPr>
            <w:tcW w:w="4943" w:type="dxa"/>
            <w:vMerge w:val="restart"/>
            <w:tcBorders>
              <w:right w:val="nil"/>
            </w:tcBorders>
          </w:tcPr>
          <w:p w:rsidR="00144CC9" w:rsidRDefault="006316E6">
            <w:pPr>
              <w:pStyle w:val="TableParagraph"/>
              <w:ind w:left="-1" w:right="177"/>
              <w:rPr>
                <w:sz w:val="24"/>
              </w:rPr>
            </w:pPr>
            <w:r>
              <w:rPr>
                <w:sz w:val="24"/>
              </w:rPr>
              <w:t>Проведение индивидуальных бесед с учащимися в случаях конфликтных ситуаций, выявление причин и зачинщиков конфликтов.</w:t>
            </w:r>
          </w:p>
          <w:p w:rsidR="00144CC9" w:rsidRDefault="006316E6">
            <w:pPr>
              <w:pStyle w:val="TableParagraph"/>
              <w:spacing w:line="270" w:lineRule="atLeast"/>
              <w:ind w:left="-1" w:right="403"/>
              <w:rPr>
                <w:sz w:val="24"/>
              </w:rPr>
            </w:pPr>
            <w:r>
              <w:rPr>
                <w:sz w:val="24"/>
              </w:rPr>
              <w:t>Беседы индивидуального характера, лекции для групп подростков</w:t>
            </w:r>
          </w:p>
        </w:tc>
        <w:tc>
          <w:tcPr>
            <w:tcW w:w="1621" w:type="dxa"/>
            <w:tcBorders>
              <w:bottom w:val="nil"/>
            </w:tcBorders>
          </w:tcPr>
          <w:p w:rsidR="00144CC9" w:rsidRDefault="00144CC9">
            <w:pPr>
              <w:pStyle w:val="TableParagraph"/>
              <w:rPr>
                <w:sz w:val="24"/>
              </w:rPr>
            </w:pPr>
          </w:p>
        </w:tc>
        <w:tc>
          <w:tcPr>
            <w:tcW w:w="1640" w:type="dxa"/>
            <w:vMerge/>
            <w:tcBorders>
              <w:top w:val="nil"/>
              <w:bottom w:val="nil"/>
            </w:tcBorders>
          </w:tcPr>
          <w:p w:rsidR="00144CC9" w:rsidRDefault="00144CC9">
            <w:pPr>
              <w:rPr>
                <w:sz w:val="2"/>
                <w:szCs w:val="2"/>
              </w:rPr>
            </w:pPr>
          </w:p>
        </w:tc>
        <w:tc>
          <w:tcPr>
            <w:tcW w:w="1921" w:type="dxa"/>
            <w:tcBorders>
              <w:bottom w:val="nil"/>
            </w:tcBorders>
          </w:tcPr>
          <w:p w:rsidR="00144CC9" w:rsidRDefault="00144CC9">
            <w:pPr>
              <w:pStyle w:val="TableParagraph"/>
              <w:rPr>
                <w:sz w:val="24"/>
              </w:rPr>
            </w:pPr>
          </w:p>
        </w:tc>
      </w:tr>
      <w:tr w:rsidR="00144CC9">
        <w:trPr>
          <w:trHeight w:val="1030"/>
        </w:trPr>
        <w:tc>
          <w:tcPr>
            <w:tcW w:w="620" w:type="dxa"/>
            <w:tcBorders>
              <w:top w:val="nil"/>
            </w:tcBorders>
          </w:tcPr>
          <w:p w:rsidR="00144CC9" w:rsidRDefault="00144CC9">
            <w:pPr>
              <w:pStyle w:val="TableParagraph"/>
              <w:rPr>
                <w:sz w:val="24"/>
              </w:rPr>
            </w:pPr>
          </w:p>
        </w:tc>
        <w:tc>
          <w:tcPr>
            <w:tcW w:w="4943" w:type="dxa"/>
            <w:vMerge/>
            <w:tcBorders>
              <w:top w:val="nil"/>
              <w:right w:val="nil"/>
            </w:tcBorders>
          </w:tcPr>
          <w:p w:rsidR="00144CC9" w:rsidRDefault="00144CC9">
            <w:pPr>
              <w:rPr>
                <w:sz w:val="2"/>
                <w:szCs w:val="2"/>
              </w:rPr>
            </w:pPr>
          </w:p>
        </w:tc>
        <w:tc>
          <w:tcPr>
            <w:tcW w:w="1621" w:type="dxa"/>
            <w:tcBorders>
              <w:top w:val="nil"/>
              <w:left w:val="nil"/>
            </w:tcBorders>
          </w:tcPr>
          <w:p w:rsidR="00144CC9" w:rsidRDefault="006316E6">
            <w:pPr>
              <w:pStyle w:val="TableParagraph"/>
              <w:spacing w:before="55"/>
              <w:ind w:left="15" w:right="-4" w:firstLine="600"/>
              <w:rPr>
                <w:sz w:val="24"/>
              </w:rPr>
            </w:pPr>
            <w:r>
              <w:rPr>
                <w:sz w:val="24"/>
              </w:rPr>
              <w:t>при необходимости</w:t>
            </w:r>
          </w:p>
        </w:tc>
        <w:tc>
          <w:tcPr>
            <w:tcW w:w="1640" w:type="dxa"/>
            <w:tcBorders>
              <w:top w:val="nil"/>
            </w:tcBorders>
          </w:tcPr>
          <w:p w:rsidR="00144CC9" w:rsidRDefault="006316E6">
            <w:pPr>
              <w:pStyle w:val="TableParagraph"/>
              <w:spacing w:before="55"/>
              <w:ind w:left="94" w:right="104" w:firstLine="33"/>
              <w:jc w:val="both"/>
              <w:rPr>
                <w:sz w:val="24"/>
              </w:rPr>
            </w:pPr>
            <w:r>
              <w:rPr>
                <w:sz w:val="24"/>
              </w:rPr>
              <w:t>директора по ВР, классные руководители</w:t>
            </w:r>
          </w:p>
        </w:tc>
        <w:tc>
          <w:tcPr>
            <w:tcW w:w="1921" w:type="dxa"/>
            <w:tcBorders>
              <w:top w:val="nil"/>
            </w:tcBorders>
          </w:tcPr>
          <w:p w:rsidR="00144CC9" w:rsidRDefault="006316E6">
            <w:pPr>
              <w:pStyle w:val="TableParagraph"/>
              <w:spacing w:before="55"/>
              <w:ind w:left="16" w:right="18"/>
              <w:jc w:val="center"/>
              <w:rPr>
                <w:sz w:val="24"/>
              </w:rPr>
            </w:pPr>
            <w:r>
              <w:rPr>
                <w:sz w:val="24"/>
              </w:rPr>
              <w:t>Докладная</w:t>
            </w:r>
          </w:p>
          <w:p w:rsidR="00144CC9" w:rsidRDefault="006316E6">
            <w:pPr>
              <w:pStyle w:val="TableParagraph"/>
              <w:ind w:left="16" w:right="24"/>
              <w:jc w:val="center"/>
              <w:rPr>
                <w:sz w:val="24"/>
              </w:rPr>
            </w:pPr>
            <w:r>
              <w:rPr>
                <w:sz w:val="24"/>
              </w:rPr>
              <w:t>директору школы</w:t>
            </w:r>
          </w:p>
        </w:tc>
      </w:tr>
      <w:tr w:rsidR="00144CC9">
        <w:trPr>
          <w:trHeight w:val="333"/>
        </w:trPr>
        <w:tc>
          <w:tcPr>
            <w:tcW w:w="620" w:type="dxa"/>
            <w:tcBorders>
              <w:bottom w:val="nil"/>
            </w:tcBorders>
          </w:tcPr>
          <w:p w:rsidR="00144CC9" w:rsidRDefault="00BC41C3">
            <w:pPr>
              <w:pStyle w:val="TableParagraph"/>
              <w:spacing w:line="270" w:lineRule="exact"/>
              <w:ind w:left="249"/>
              <w:rPr>
                <w:sz w:val="24"/>
              </w:rPr>
            </w:pPr>
            <w:r>
              <w:rPr>
                <w:sz w:val="24"/>
              </w:rPr>
              <w:t>7</w:t>
            </w:r>
          </w:p>
        </w:tc>
        <w:tc>
          <w:tcPr>
            <w:tcW w:w="4943" w:type="dxa"/>
            <w:vMerge w:val="restart"/>
          </w:tcPr>
          <w:p w:rsidR="00144CC9" w:rsidRDefault="006316E6">
            <w:pPr>
              <w:pStyle w:val="TableParagraph"/>
              <w:spacing w:line="270" w:lineRule="exact"/>
              <w:ind w:left="-1"/>
              <w:rPr>
                <w:sz w:val="24"/>
              </w:rPr>
            </w:pPr>
            <w:r>
              <w:rPr>
                <w:sz w:val="24"/>
              </w:rPr>
              <w:t xml:space="preserve">Организация встреч обучающихся </w:t>
            </w:r>
            <w:proofErr w:type="gramStart"/>
            <w:r>
              <w:rPr>
                <w:sz w:val="24"/>
              </w:rPr>
              <w:t>с</w:t>
            </w:r>
            <w:proofErr w:type="gramEnd"/>
          </w:p>
          <w:p w:rsidR="00144CC9" w:rsidRDefault="006316E6">
            <w:pPr>
              <w:pStyle w:val="TableParagraph"/>
              <w:spacing w:line="270" w:lineRule="atLeast"/>
              <w:ind w:left="-1" w:right="56"/>
              <w:rPr>
                <w:sz w:val="24"/>
              </w:rPr>
            </w:pPr>
            <w:r>
              <w:rPr>
                <w:sz w:val="24"/>
              </w:rPr>
              <w:t>представителями правоохранительных органов с целью разъяснения российского законодательства по противодействию экстремистской деятельности (по согласованию).</w:t>
            </w:r>
          </w:p>
        </w:tc>
        <w:tc>
          <w:tcPr>
            <w:tcW w:w="1621" w:type="dxa"/>
            <w:tcBorders>
              <w:bottom w:val="nil"/>
            </w:tcBorders>
          </w:tcPr>
          <w:p w:rsidR="00144CC9" w:rsidRDefault="00144CC9">
            <w:pPr>
              <w:pStyle w:val="TableParagraph"/>
              <w:rPr>
                <w:sz w:val="24"/>
              </w:rPr>
            </w:pPr>
          </w:p>
        </w:tc>
        <w:tc>
          <w:tcPr>
            <w:tcW w:w="1640" w:type="dxa"/>
            <w:tcBorders>
              <w:bottom w:val="nil"/>
            </w:tcBorders>
          </w:tcPr>
          <w:p w:rsidR="00144CC9" w:rsidRDefault="00144CC9">
            <w:pPr>
              <w:pStyle w:val="TableParagraph"/>
              <w:rPr>
                <w:sz w:val="24"/>
              </w:rPr>
            </w:pPr>
          </w:p>
        </w:tc>
        <w:tc>
          <w:tcPr>
            <w:tcW w:w="1921" w:type="dxa"/>
            <w:tcBorders>
              <w:bottom w:val="nil"/>
            </w:tcBorders>
          </w:tcPr>
          <w:p w:rsidR="00144CC9" w:rsidRDefault="00144CC9">
            <w:pPr>
              <w:pStyle w:val="TableParagraph"/>
              <w:rPr>
                <w:sz w:val="24"/>
              </w:rPr>
            </w:pPr>
          </w:p>
        </w:tc>
      </w:tr>
      <w:tr w:rsidR="00144CC9">
        <w:trPr>
          <w:trHeight w:val="1304"/>
        </w:trPr>
        <w:tc>
          <w:tcPr>
            <w:tcW w:w="620" w:type="dxa"/>
            <w:tcBorders>
              <w:top w:val="nil"/>
            </w:tcBorders>
          </w:tcPr>
          <w:p w:rsidR="00144CC9" w:rsidRDefault="00144CC9">
            <w:pPr>
              <w:pStyle w:val="TableParagraph"/>
              <w:rPr>
                <w:sz w:val="24"/>
              </w:rPr>
            </w:pPr>
          </w:p>
        </w:tc>
        <w:tc>
          <w:tcPr>
            <w:tcW w:w="4943" w:type="dxa"/>
            <w:vMerge/>
            <w:tcBorders>
              <w:top w:val="nil"/>
            </w:tcBorders>
          </w:tcPr>
          <w:p w:rsidR="00144CC9" w:rsidRDefault="00144CC9">
            <w:pPr>
              <w:rPr>
                <w:sz w:val="2"/>
                <w:szCs w:val="2"/>
              </w:rPr>
            </w:pPr>
          </w:p>
        </w:tc>
        <w:tc>
          <w:tcPr>
            <w:tcW w:w="1621" w:type="dxa"/>
            <w:tcBorders>
              <w:top w:val="nil"/>
            </w:tcBorders>
          </w:tcPr>
          <w:p w:rsidR="00144CC9" w:rsidRDefault="006316E6">
            <w:pPr>
              <w:pStyle w:val="TableParagraph"/>
              <w:spacing w:before="192"/>
              <w:ind w:left="75" w:right="62" w:firstLine="232"/>
              <w:rPr>
                <w:sz w:val="24"/>
              </w:rPr>
            </w:pPr>
            <w:r>
              <w:rPr>
                <w:sz w:val="24"/>
              </w:rPr>
              <w:t>в течение учебного года</w:t>
            </w:r>
          </w:p>
        </w:tc>
        <w:tc>
          <w:tcPr>
            <w:tcW w:w="1640" w:type="dxa"/>
            <w:tcBorders>
              <w:top w:val="nil"/>
            </w:tcBorders>
          </w:tcPr>
          <w:p w:rsidR="00144CC9" w:rsidRDefault="006316E6">
            <w:pPr>
              <w:pStyle w:val="TableParagraph"/>
              <w:spacing w:before="53"/>
              <w:ind w:left="127" w:right="134" w:hanging="4"/>
              <w:jc w:val="center"/>
              <w:rPr>
                <w:sz w:val="24"/>
              </w:rPr>
            </w:pPr>
            <w:r>
              <w:rPr>
                <w:sz w:val="24"/>
              </w:rPr>
              <w:t>Заместитель директора по ВР</w:t>
            </w:r>
          </w:p>
        </w:tc>
        <w:tc>
          <w:tcPr>
            <w:tcW w:w="1921" w:type="dxa"/>
            <w:tcBorders>
              <w:top w:val="nil"/>
            </w:tcBorders>
          </w:tcPr>
          <w:p w:rsidR="00144CC9" w:rsidRDefault="00144CC9">
            <w:pPr>
              <w:pStyle w:val="TableParagraph"/>
              <w:spacing w:before="7"/>
              <w:rPr>
                <w:b/>
                <w:sz w:val="28"/>
              </w:rPr>
            </w:pPr>
          </w:p>
          <w:p w:rsidR="00144CC9" w:rsidRDefault="006316E6">
            <w:pPr>
              <w:pStyle w:val="TableParagraph"/>
              <w:ind w:left="16" w:right="19"/>
              <w:jc w:val="center"/>
              <w:rPr>
                <w:sz w:val="24"/>
              </w:rPr>
            </w:pPr>
            <w:r>
              <w:rPr>
                <w:sz w:val="24"/>
              </w:rPr>
              <w:t>план</w:t>
            </w:r>
          </w:p>
        </w:tc>
      </w:tr>
      <w:tr w:rsidR="00144CC9">
        <w:trPr>
          <w:trHeight w:val="401"/>
        </w:trPr>
        <w:tc>
          <w:tcPr>
            <w:tcW w:w="620" w:type="dxa"/>
            <w:tcBorders>
              <w:bottom w:val="nil"/>
            </w:tcBorders>
          </w:tcPr>
          <w:p w:rsidR="00144CC9" w:rsidRDefault="00BC41C3">
            <w:pPr>
              <w:pStyle w:val="TableParagraph"/>
              <w:spacing w:line="268" w:lineRule="exact"/>
              <w:ind w:left="249"/>
              <w:rPr>
                <w:sz w:val="24"/>
              </w:rPr>
            </w:pPr>
            <w:r>
              <w:rPr>
                <w:sz w:val="24"/>
              </w:rPr>
              <w:t>8</w:t>
            </w:r>
          </w:p>
        </w:tc>
        <w:tc>
          <w:tcPr>
            <w:tcW w:w="4943" w:type="dxa"/>
            <w:vMerge w:val="restart"/>
          </w:tcPr>
          <w:p w:rsidR="00144CC9" w:rsidRDefault="006316E6">
            <w:pPr>
              <w:pStyle w:val="TableParagraph"/>
              <w:ind w:left="-1" w:right="67"/>
              <w:rPr>
                <w:sz w:val="24"/>
              </w:rPr>
            </w:pPr>
            <w:r>
              <w:rPr>
                <w:sz w:val="24"/>
              </w:rPr>
              <w:t>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 профилактики террористических и экстремистских проявлений, формирования</w:t>
            </w:r>
          </w:p>
          <w:p w:rsidR="00144CC9" w:rsidRDefault="006316E6">
            <w:pPr>
              <w:pStyle w:val="TableParagraph"/>
              <w:spacing w:line="270" w:lineRule="atLeast"/>
              <w:ind w:left="-1" w:right="409"/>
              <w:rPr>
                <w:sz w:val="24"/>
              </w:rPr>
            </w:pPr>
            <w:r>
              <w:rPr>
                <w:sz w:val="24"/>
              </w:rPr>
              <w:t xml:space="preserve">законопослушного толерантного поведения </w:t>
            </w:r>
            <w:proofErr w:type="gramStart"/>
            <w:r>
              <w:rPr>
                <w:sz w:val="24"/>
              </w:rPr>
              <w:t>обучающихся</w:t>
            </w:r>
            <w:proofErr w:type="gramEnd"/>
            <w:r>
              <w:rPr>
                <w:sz w:val="24"/>
              </w:rPr>
              <w:t>.</w:t>
            </w:r>
          </w:p>
        </w:tc>
        <w:tc>
          <w:tcPr>
            <w:tcW w:w="1621" w:type="dxa"/>
            <w:tcBorders>
              <w:bottom w:val="nil"/>
            </w:tcBorders>
          </w:tcPr>
          <w:p w:rsidR="00144CC9" w:rsidRDefault="00144CC9">
            <w:pPr>
              <w:pStyle w:val="TableParagraph"/>
              <w:rPr>
                <w:sz w:val="24"/>
              </w:rPr>
            </w:pPr>
          </w:p>
        </w:tc>
        <w:tc>
          <w:tcPr>
            <w:tcW w:w="1640" w:type="dxa"/>
            <w:tcBorders>
              <w:bottom w:val="nil"/>
            </w:tcBorders>
          </w:tcPr>
          <w:p w:rsidR="00144CC9" w:rsidRDefault="00144CC9">
            <w:pPr>
              <w:pStyle w:val="TableParagraph"/>
              <w:rPr>
                <w:sz w:val="24"/>
              </w:rPr>
            </w:pPr>
          </w:p>
        </w:tc>
        <w:tc>
          <w:tcPr>
            <w:tcW w:w="1921" w:type="dxa"/>
            <w:tcBorders>
              <w:bottom w:val="nil"/>
            </w:tcBorders>
          </w:tcPr>
          <w:p w:rsidR="00144CC9" w:rsidRDefault="00144CC9">
            <w:pPr>
              <w:pStyle w:val="TableParagraph"/>
              <w:rPr>
                <w:sz w:val="24"/>
              </w:rPr>
            </w:pPr>
          </w:p>
        </w:tc>
      </w:tr>
      <w:tr w:rsidR="00144CC9">
        <w:trPr>
          <w:trHeight w:val="1793"/>
        </w:trPr>
        <w:tc>
          <w:tcPr>
            <w:tcW w:w="620" w:type="dxa"/>
            <w:tcBorders>
              <w:top w:val="nil"/>
            </w:tcBorders>
          </w:tcPr>
          <w:p w:rsidR="00144CC9" w:rsidRDefault="00144CC9">
            <w:pPr>
              <w:pStyle w:val="TableParagraph"/>
              <w:rPr>
                <w:sz w:val="24"/>
              </w:rPr>
            </w:pPr>
          </w:p>
        </w:tc>
        <w:tc>
          <w:tcPr>
            <w:tcW w:w="4943" w:type="dxa"/>
            <w:vMerge/>
            <w:tcBorders>
              <w:top w:val="nil"/>
            </w:tcBorders>
          </w:tcPr>
          <w:p w:rsidR="00144CC9" w:rsidRDefault="00144CC9">
            <w:pPr>
              <w:rPr>
                <w:sz w:val="2"/>
                <w:szCs w:val="2"/>
              </w:rPr>
            </w:pPr>
          </w:p>
        </w:tc>
        <w:tc>
          <w:tcPr>
            <w:tcW w:w="1621" w:type="dxa"/>
            <w:tcBorders>
              <w:top w:val="nil"/>
            </w:tcBorders>
          </w:tcPr>
          <w:p w:rsidR="00144CC9" w:rsidRDefault="00144CC9">
            <w:pPr>
              <w:pStyle w:val="TableParagraph"/>
              <w:spacing w:before="9"/>
              <w:rPr>
                <w:b/>
                <w:sz w:val="34"/>
              </w:rPr>
            </w:pPr>
          </w:p>
          <w:p w:rsidR="00144CC9" w:rsidRDefault="006316E6">
            <w:pPr>
              <w:pStyle w:val="TableParagraph"/>
              <w:ind w:left="75" w:right="62" w:firstLine="232"/>
              <w:rPr>
                <w:sz w:val="24"/>
              </w:rPr>
            </w:pPr>
            <w:r>
              <w:rPr>
                <w:sz w:val="24"/>
              </w:rPr>
              <w:t>в течение учебного года</w:t>
            </w:r>
          </w:p>
        </w:tc>
        <w:tc>
          <w:tcPr>
            <w:tcW w:w="1640" w:type="dxa"/>
            <w:tcBorders>
              <w:top w:val="nil"/>
            </w:tcBorders>
          </w:tcPr>
          <w:p w:rsidR="00144CC9" w:rsidRDefault="006316E6">
            <w:pPr>
              <w:pStyle w:val="TableParagraph"/>
              <w:spacing w:before="124"/>
              <w:ind w:left="65" w:right="72" w:hanging="1"/>
              <w:jc w:val="center"/>
              <w:rPr>
                <w:sz w:val="24"/>
              </w:rPr>
            </w:pPr>
            <w:r>
              <w:rPr>
                <w:sz w:val="24"/>
              </w:rPr>
              <w:t>Классные руководители, учителя-</w:t>
            </w:r>
          </w:p>
          <w:p w:rsidR="00144CC9" w:rsidRDefault="006316E6">
            <w:pPr>
              <w:pStyle w:val="TableParagraph"/>
              <w:ind w:left="116" w:right="121"/>
              <w:jc w:val="center"/>
              <w:rPr>
                <w:sz w:val="24"/>
              </w:rPr>
            </w:pPr>
            <w:r>
              <w:rPr>
                <w:sz w:val="24"/>
              </w:rPr>
              <w:t>предметники</w:t>
            </w:r>
          </w:p>
        </w:tc>
        <w:tc>
          <w:tcPr>
            <w:tcW w:w="1921" w:type="dxa"/>
            <w:tcBorders>
              <w:top w:val="nil"/>
            </w:tcBorders>
          </w:tcPr>
          <w:p w:rsidR="00144CC9" w:rsidRDefault="00144CC9">
            <w:pPr>
              <w:pStyle w:val="TableParagraph"/>
              <w:spacing w:before="10"/>
              <w:rPr>
                <w:b/>
              </w:rPr>
            </w:pPr>
          </w:p>
          <w:p w:rsidR="00144CC9" w:rsidRDefault="006316E6">
            <w:pPr>
              <w:pStyle w:val="TableParagraph"/>
              <w:ind w:left="33" w:right="36" w:hanging="2"/>
              <w:jc w:val="center"/>
              <w:rPr>
                <w:sz w:val="24"/>
              </w:rPr>
            </w:pPr>
            <w:r>
              <w:rPr>
                <w:sz w:val="24"/>
              </w:rPr>
              <w:t>Рабочие программы, поурочные планы</w:t>
            </w:r>
          </w:p>
        </w:tc>
      </w:tr>
      <w:tr w:rsidR="00144CC9">
        <w:trPr>
          <w:trHeight w:val="548"/>
        </w:trPr>
        <w:tc>
          <w:tcPr>
            <w:tcW w:w="620" w:type="dxa"/>
            <w:tcBorders>
              <w:bottom w:val="nil"/>
            </w:tcBorders>
          </w:tcPr>
          <w:p w:rsidR="00144CC9" w:rsidRDefault="00BC41C3">
            <w:pPr>
              <w:pStyle w:val="TableParagraph"/>
              <w:spacing w:line="268" w:lineRule="exact"/>
              <w:ind w:left="189"/>
              <w:rPr>
                <w:sz w:val="24"/>
              </w:rPr>
            </w:pPr>
            <w:r>
              <w:rPr>
                <w:sz w:val="24"/>
              </w:rPr>
              <w:t>9</w:t>
            </w:r>
          </w:p>
        </w:tc>
        <w:tc>
          <w:tcPr>
            <w:tcW w:w="4943" w:type="dxa"/>
            <w:vMerge w:val="restart"/>
            <w:tcBorders>
              <w:bottom w:val="nil"/>
            </w:tcBorders>
          </w:tcPr>
          <w:p w:rsidR="00144CC9" w:rsidRDefault="006316E6">
            <w:pPr>
              <w:pStyle w:val="TableParagraph"/>
              <w:ind w:left="-1"/>
              <w:rPr>
                <w:sz w:val="24"/>
              </w:rPr>
            </w:pPr>
            <w:r>
              <w:rPr>
                <w:sz w:val="24"/>
              </w:rPr>
              <w:t>Тематические классные часы по вопросам формирования культуры толерантности: "Давайте дружить", "Возьмемся за руки,</w:t>
            </w:r>
          </w:p>
          <w:p w:rsidR="00144CC9" w:rsidRDefault="006316E6">
            <w:pPr>
              <w:pStyle w:val="TableParagraph"/>
              <w:ind w:left="-1"/>
              <w:rPr>
                <w:sz w:val="24"/>
              </w:rPr>
            </w:pPr>
            <w:r>
              <w:rPr>
                <w:sz w:val="24"/>
              </w:rPr>
              <w:t xml:space="preserve">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w:t>
            </w:r>
            <w:proofErr w:type="gramStart"/>
            <w:r>
              <w:rPr>
                <w:sz w:val="24"/>
              </w:rPr>
              <w:t>в</w:t>
            </w:r>
            <w:proofErr w:type="gramEnd"/>
          </w:p>
          <w:p w:rsidR="00144CC9" w:rsidRDefault="006316E6">
            <w:pPr>
              <w:pStyle w:val="TableParagraph"/>
              <w:spacing w:line="264" w:lineRule="exact"/>
              <w:ind w:left="-1"/>
              <w:rPr>
                <w:sz w:val="24"/>
              </w:rPr>
            </w:pPr>
            <w:proofErr w:type="gramStart"/>
            <w:r>
              <w:rPr>
                <w:sz w:val="24"/>
              </w:rPr>
              <w:t>рамках</w:t>
            </w:r>
            <w:proofErr w:type="gramEnd"/>
            <w:r>
              <w:rPr>
                <w:sz w:val="24"/>
              </w:rPr>
              <w:t xml:space="preserve"> солидарности с жертвами</w:t>
            </w:r>
            <w:r>
              <w:rPr>
                <w:spacing w:val="53"/>
                <w:sz w:val="24"/>
              </w:rPr>
              <w:t xml:space="preserve"> </w:t>
            </w:r>
            <w:r>
              <w:rPr>
                <w:sz w:val="24"/>
              </w:rPr>
              <w:t>терактов</w:t>
            </w:r>
          </w:p>
        </w:tc>
        <w:tc>
          <w:tcPr>
            <w:tcW w:w="1621" w:type="dxa"/>
            <w:tcBorders>
              <w:bottom w:val="nil"/>
            </w:tcBorders>
          </w:tcPr>
          <w:p w:rsidR="00144CC9" w:rsidRDefault="00144CC9">
            <w:pPr>
              <w:pStyle w:val="TableParagraph"/>
              <w:rPr>
                <w:sz w:val="24"/>
              </w:rPr>
            </w:pPr>
          </w:p>
        </w:tc>
        <w:tc>
          <w:tcPr>
            <w:tcW w:w="1640" w:type="dxa"/>
            <w:tcBorders>
              <w:bottom w:val="nil"/>
            </w:tcBorders>
          </w:tcPr>
          <w:p w:rsidR="00144CC9" w:rsidRDefault="00144CC9">
            <w:pPr>
              <w:pStyle w:val="TableParagraph"/>
              <w:rPr>
                <w:sz w:val="24"/>
              </w:rPr>
            </w:pPr>
          </w:p>
        </w:tc>
        <w:tc>
          <w:tcPr>
            <w:tcW w:w="1921" w:type="dxa"/>
            <w:tcBorders>
              <w:bottom w:val="nil"/>
            </w:tcBorders>
          </w:tcPr>
          <w:p w:rsidR="00144CC9" w:rsidRDefault="00144CC9">
            <w:pPr>
              <w:pStyle w:val="TableParagraph"/>
              <w:rPr>
                <w:sz w:val="24"/>
              </w:rPr>
            </w:pPr>
          </w:p>
        </w:tc>
      </w:tr>
      <w:tr w:rsidR="00144CC9">
        <w:trPr>
          <w:trHeight w:val="1935"/>
        </w:trPr>
        <w:tc>
          <w:tcPr>
            <w:tcW w:w="620" w:type="dxa"/>
            <w:tcBorders>
              <w:top w:val="nil"/>
              <w:bottom w:val="nil"/>
            </w:tcBorders>
          </w:tcPr>
          <w:p w:rsidR="00144CC9" w:rsidRDefault="00144CC9">
            <w:pPr>
              <w:pStyle w:val="TableParagraph"/>
              <w:rPr>
                <w:sz w:val="24"/>
              </w:rPr>
            </w:pPr>
          </w:p>
        </w:tc>
        <w:tc>
          <w:tcPr>
            <w:tcW w:w="4943" w:type="dxa"/>
            <w:vMerge/>
            <w:tcBorders>
              <w:top w:val="nil"/>
              <w:bottom w:val="nil"/>
            </w:tcBorders>
          </w:tcPr>
          <w:p w:rsidR="00144CC9" w:rsidRDefault="00144CC9">
            <w:pPr>
              <w:rPr>
                <w:sz w:val="2"/>
                <w:szCs w:val="2"/>
              </w:rPr>
            </w:pPr>
          </w:p>
        </w:tc>
        <w:tc>
          <w:tcPr>
            <w:tcW w:w="1621" w:type="dxa"/>
            <w:tcBorders>
              <w:top w:val="nil"/>
              <w:bottom w:val="nil"/>
            </w:tcBorders>
          </w:tcPr>
          <w:p w:rsidR="00144CC9" w:rsidRDefault="00144CC9">
            <w:pPr>
              <w:pStyle w:val="TableParagraph"/>
              <w:spacing w:before="5"/>
              <w:rPr>
                <w:b/>
                <w:sz w:val="35"/>
              </w:rPr>
            </w:pPr>
          </w:p>
          <w:p w:rsidR="00144CC9" w:rsidRDefault="006316E6">
            <w:pPr>
              <w:pStyle w:val="TableParagraph"/>
              <w:ind w:left="75" w:right="62" w:firstLine="232"/>
              <w:rPr>
                <w:sz w:val="24"/>
              </w:rPr>
            </w:pPr>
            <w:r>
              <w:rPr>
                <w:sz w:val="24"/>
              </w:rPr>
              <w:t>в течение учебного года</w:t>
            </w:r>
          </w:p>
        </w:tc>
        <w:tc>
          <w:tcPr>
            <w:tcW w:w="1640" w:type="dxa"/>
            <w:tcBorders>
              <w:top w:val="nil"/>
              <w:bottom w:val="nil"/>
            </w:tcBorders>
          </w:tcPr>
          <w:p w:rsidR="00144CC9" w:rsidRDefault="00144CC9">
            <w:pPr>
              <w:pStyle w:val="TableParagraph"/>
              <w:spacing w:before="5"/>
              <w:rPr>
                <w:b/>
                <w:sz w:val="35"/>
              </w:rPr>
            </w:pPr>
          </w:p>
          <w:p w:rsidR="00144CC9" w:rsidRDefault="006316E6">
            <w:pPr>
              <w:pStyle w:val="TableParagraph"/>
              <w:ind w:left="94" w:right="85" w:firstLine="213"/>
              <w:rPr>
                <w:sz w:val="24"/>
              </w:rPr>
            </w:pPr>
            <w:r>
              <w:rPr>
                <w:sz w:val="24"/>
              </w:rPr>
              <w:t>Классные руководители</w:t>
            </w:r>
          </w:p>
        </w:tc>
        <w:tc>
          <w:tcPr>
            <w:tcW w:w="1921" w:type="dxa"/>
            <w:tcBorders>
              <w:top w:val="nil"/>
              <w:bottom w:val="nil"/>
            </w:tcBorders>
          </w:tcPr>
          <w:p w:rsidR="00144CC9" w:rsidRDefault="00144CC9">
            <w:pPr>
              <w:pStyle w:val="TableParagraph"/>
              <w:spacing w:before="6"/>
              <w:rPr>
                <w:b/>
                <w:sz w:val="23"/>
              </w:rPr>
            </w:pPr>
          </w:p>
          <w:p w:rsidR="00144CC9" w:rsidRDefault="006316E6">
            <w:pPr>
              <w:pStyle w:val="TableParagraph"/>
              <w:ind w:left="16" w:right="21"/>
              <w:jc w:val="center"/>
              <w:rPr>
                <w:sz w:val="24"/>
              </w:rPr>
            </w:pPr>
            <w:r>
              <w:rPr>
                <w:sz w:val="24"/>
              </w:rPr>
              <w:t>Планы воспитательной работы</w:t>
            </w:r>
          </w:p>
        </w:tc>
      </w:tr>
    </w:tbl>
    <w:p w:rsidR="00144CC9" w:rsidRDefault="00144CC9">
      <w:pPr>
        <w:jc w:val="center"/>
        <w:rPr>
          <w:sz w:val="24"/>
        </w:rPr>
        <w:sectPr w:rsidR="00144CC9">
          <w:pgSz w:w="11900" w:h="16840"/>
          <w:pgMar w:top="520" w:right="320" w:bottom="280" w:left="580" w:header="720" w:footer="720" w:gutter="0"/>
          <w:cols w:space="720"/>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20"/>
        <w:gridCol w:w="4943"/>
        <w:gridCol w:w="1621"/>
        <w:gridCol w:w="1640"/>
        <w:gridCol w:w="1921"/>
      </w:tblGrid>
      <w:tr w:rsidR="00144CC9">
        <w:trPr>
          <w:trHeight w:val="1384"/>
        </w:trPr>
        <w:tc>
          <w:tcPr>
            <w:tcW w:w="620" w:type="dxa"/>
            <w:tcBorders>
              <w:top w:val="nil"/>
            </w:tcBorders>
          </w:tcPr>
          <w:p w:rsidR="00144CC9" w:rsidRDefault="00144CC9">
            <w:pPr>
              <w:pStyle w:val="TableParagraph"/>
            </w:pPr>
          </w:p>
        </w:tc>
        <w:tc>
          <w:tcPr>
            <w:tcW w:w="4943" w:type="dxa"/>
            <w:tcBorders>
              <w:top w:val="nil"/>
            </w:tcBorders>
          </w:tcPr>
          <w:p w:rsidR="00144CC9" w:rsidRDefault="006316E6">
            <w:pPr>
              <w:pStyle w:val="TableParagraph"/>
              <w:ind w:left="-1" w:right="71"/>
              <w:rPr>
                <w:sz w:val="24"/>
              </w:rPr>
            </w:pPr>
            <w:r>
              <w:rPr>
                <w:sz w:val="24"/>
              </w:rPr>
              <w:t>"Терроризму скажем: Нет!", "Терроризм – зло против человечества", «Основные</w:t>
            </w:r>
            <w:r>
              <w:rPr>
                <w:spacing w:val="-17"/>
                <w:sz w:val="24"/>
              </w:rPr>
              <w:t xml:space="preserve"> </w:t>
            </w:r>
            <w:r>
              <w:rPr>
                <w:sz w:val="24"/>
              </w:rPr>
              <w:t>направления борьбы с антигосударственным  терроризмом в современной России», «Учись</w:t>
            </w:r>
            <w:r>
              <w:rPr>
                <w:spacing w:val="-9"/>
                <w:sz w:val="24"/>
              </w:rPr>
              <w:t xml:space="preserve"> </w:t>
            </w:r>
            <w:r>
              <w:rPr>
                <w:sz w:val="24"/>
              </w:rPr>
              <w:t>управлять</w:t>
            </w:r>
          </w:p>
          <w:p w:rsidR="00144CC9" w:rsidRDefault="006316E6">
            <w:pPr>
              <w:pStyle w:val="TableParagraph"/>
              <w:spacing w:line="269" w:lineRule="exact"/>
              <w:ind w:left="-1"/>
              <w:rPr>
                <w:sz w:val="24"/>
              </w:rPr>
            </w:pPr>
            <w:r>
              <w:rPr>
                <w:sz w:val="24"/>
              </w:rPr>
              <w:t>своими эмоциями».</w:t>
            </w:r>
          </w:p>
        </w:tc>
        <w:tc>
          <w:tcPr>
            <w:tcW w:w="1621" w:type="dxa"/>
            <w:tcBorders>
              <w:top w:val="nil"/>
            </w:tcBorders>
          </w:tcPr>
          <w:p w:rsidR="00144CC9" w:rsidRDefault="00144CC9">
            <w:pPr>
              <w:pStyle w:val="TableParagraph"/>
            </w:pPr>
          </w:p>
        </w:tc>
        <w:tc>
          <w:tcPr>
            <w:tcW w:w="1640" w:type="dxa"/>
            <w:tcBorders>
              <w:top w:val="nil"/>
            </w:tcBorders>
          </w:tcPr>
          <w:p w:rsidR="00144CC9" w:rsidRDefault="00144CC9">
            <w:pPr>
              <w:pStyle w:val="TableParagraph"/>
            </w:pPr>
          </w:p>
        </w:tc>
        <w:tc>
          <w:tcPr>
            <w:tcW w:w="1921" w:type="dxa"/>
            <w:tcBorders>
              <w:top w:val="nil"/>
            </w:tcBorders>
          </w:tcPr>
          <w:p w:rsidR="00144CC9" w:rsidRDefault="00144CC9">
            <w:pPr>
              <w:pStyle w:val="TableParagraph"/>
            </w:pPr>
          </w:p>
        </w:tc>
      </w:tr>
      <w:tr w:rsidR="00144CC9">
        <w:trPr>
          <w:trHeight w:val="1660"/>
        </w:trPr>
        <w:tc>
          <w:tcPr>
            <w:tcW w:w="620" w:type="dxa"/>
          </w:tcPr>
          <w:p w:rsidR="00144CC9" w:rsidRDefault="00144CC9">
            <w:pPr>
              <w:pStyle w:val="TableParagraph"/>
              <w:spacing w:before="3"/>
              <w:rPr>
                <w:b/>
                <w:sz w:val="23"/>
              </w:rPr>
            </w:pPr>
          </w:p>
          <w:p w:rsidR="00144CC9" w:rsidRDefault="006316E6">
            <w:pPr>
              <w:pStyle w:val="TableParagraph"/>
              <w:ind w:left="189"/>
              <w:rPr>
                <w:sz w:val="24"/>
              </w:rPr>
            </w:pPr>
            <w:r>
              <w:rPr>
                <w:sz w:val="24"/>
              </w:rPr>
              <w:t>1</w:t>
            </w:r>
            <w:r w:rsidR="00BC41C3">
              <w:rPr>
                <w:sz w:val="24"/>
              </w:rPr>
              <w:t>0</w:t>
            </w:r>
          </w:p>
        </w:tc>
        <w:tc>
          <w:tcPr>
            <w:tcW w:w="4943" w:type="dxa"/>
          </w:tcPr>
          <w:p w:rsidR="00144CC9" w:rsidRDefault="006316E6">
            <w:pPr>
              <w:pStyle w:val="TableParagraph"/>
              <w:ind w:left="-1"/>
              <w:rPr>
                <w:sz w:val="24"/>
              </w:rPr>
            </w:pPr>
            <w:r>
              <w:rPr>
                <w:sz w:val="24"/>
              </w:rPr>
              <w:t>Демонстрация кинофильмов, выступления коллективов народного творчества, показ спектаклей, проведение выставок, круглых столов, семинаров по теме «Укрепление</w:t>
            </w:r>
          </w:p>
          <w:p w:rsidR="00144CC9" w:rsidRDefault="006316E6">
            <w:pPr>
              <w:pStyle w:val="TableParagraph"/>
              <w:spacing w:line="270" w:lineRule="atLeast"/>
              <w:ind w:left="-1" w:right="241"/>
              <w:rPr>
                <w:sz w:val="24"/>
              </w:rPr>
            </w:pPr>
            <w:r>
              <w:rPr>
                <w:sz w:val="24"/>
              </w:rPr>
              <w:t>международного сотрудничества как важный фактор противодействия терроризму»</w:t>
            </w:r>
          </w:p>
        </w:tc>
        <w:tc>
          <w:tcPr>
            <w:tcW w:w="1621"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ind w:left="87" w:right="50" w:firstLine="232"/>
              <w:rPr>
                <w:sz w:val="24"/>
              </w:rPr>
            </w:pPr>
            <w:r>
              <w:rPr>
                <w:sz w:val="24"/>
              </w:rPr>
              <w:t>в течение учебного года</w:t>
            </w:r>
          </w:p>
        </w:tc>
        <w:tc>
          <w:tcPr>
            <w:tcW w:w="1640"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ind w:left="94" w:right="85" w:firstLine="213"/>
              <w:rPr>
                <w:sz w:val="24"/>
              </w:rPr>
            </w:pPr>
            <w:r>
              <w:rPr>
                <w:sz w:val="24"/>
              </w:rPr>
              <w:t>Классные руководители</w:t>
            </w:r>
          </w:p>
        </w:tc>
        <w:tc>
          <w:tcPr>
            <w:tcW w:w="1921" w:type="dxa"/>
          </w:tcPr>
          <w:p w:rsidR="00144CC9" w:rsidRDefault="00144CC9">
            <w:pPr>
              <w:pStyle w:val="TableParagraph"/>
              <w:spacing w:before="4"/>
              <w:rPr>
                <w:b/>
                <w:sz w:val="35"/>
              </w:rPr>
            </w:pPr>
          </w:p>
          <w:p w:rsidR="00144CC9" w:rsidRDefault="006316E6">
            <w:pPr>
              <w:pStyle w:val="TableParagraph"/>
              <w:ind w:left="16" w:right="21"/>
              <w:jc w:val="center"/>
              <w:rPr>
                <w:sz w:val="24"/>
              </w:rPr>
            </w:pPr>
            <w:r>
              <w:rPr>
                <w:sz w:val="24"/>
              </w:rPr>
              <w:t>Планы воспитательной работы</w:t>
            </w:r>
          </w:p>
        </w:tc>
      </w:tr>
      <w:tr w:rsidR="00144CC9">
        <w:trPr>
          <w:trHeight w:val="1107"/>
        </w:trPr>
        <w:tc>
          <w:tcPr>
            <w:tcW w:w="620" w:type="dxa"/>
          </w:tcPr>
          <w:p w:rsidR="00144CC9" w:rsidRDefault="006316E6">
            <w:pPr>
              <w:pStyle w:val="TableParagraph"/>
              <w:spacing w:line="268" w:lineRule="exact"/>
              <w:ind w:left="189"/>
              <w:rPr>
                <w:sz w:val="24"/>
              </w:rPr>
            </w:pPr>
            <w:r>
              <w:rPr>
                <w:sz w:val="24"/>
              </w:rPr>
              <w:t>1</w:t>
            </w:r>
            <w:r w:rsidR="00BC41C3">
              <w:rPr>
                <w:sz w:val="24"/>
              </w:rPr>
              <w:t>1</w:t>
            </w:r>
          </w:p>
        </w:tc>
        <w:tc>
          <w:tcPr>
            <w:tcW w:w="4943" w:type="dxa"/>
          </w:tcPr>
          <w:p w:rsidR="00144CC9" w:rsidRDefault="006316E6">
            <w:pPr>
              <w:pStyle w:val="TableParagraph"/>
              <w:ind w:left="-1" w:right="484"/>
              <w:rPr>
                <w:sz w:val="24"/>
              </w:rPr>
            </w:pPr>
            <w:r>
              <w:rPr>
                <w:sz w:val="24"/>
              </w:rPr>
              <w:t>Ознакомление учащихся 1-х классов с правилами поведения в школе. Повторное доведение до учащихся 2-9 классов правил</w:t>
            </w:r>
          </w:p>
          <w:p w:rsidR="00144CC9" w:rsidRDefault="006316E6">
            <w:pPr>
              <w:pStyle w:val="TableParagraph"/>
              <w:spacing w:line="264" w:lineRule="exact"/>
              <w:ind w:left="-1"/>
              <w:rPr>
                <w:sz w:val="24"/>
              </w:rPr>
            </w:pPr>
            <w:r>
              <w:rPr>
                <w:sz w:val="24"/>
              </w:rPr>
              <w:t>поведения в школе.</w:t>
            </w:r>
          </w:p>
        </w:tc>
        <w:tc>
          <w:tcPr>
            <w:tcW w:w="1621" w:type="dxa"/>
          </w:tcPr>
          <w:p w:rsidR="00144CC9" w:rsidRDefault="00144CC9">
            <w:pPr>
              <w:pStyle w:val="TableParagraph"/>
              <w:spacing w:before="6"/>
              <w:rPr>
                <w:b/>
                <w:sz w:val="35"/>
              </w:rPr>
            </w:pPr>
          </w:p>
          <w:p w:rsidR="00144CC9" w:rsidRDefault="006316E6">
            <w:pPr>
              <w:pStyle w:val="TableParagraph"/>
              <w:ind w:left="12" w:right="18"/>
              <w:jc w:val="center"/>
              <w:rPr>
                <w:sz w:val="24"/>
              </w:rPr>
            </w:pPr>
            <w:r>
              <w:rPr>
                <w:sz w:val="24"/>
              </w:rPr>
              <w:t>сентябрь</w:t>
            </w:r>
          </w:p>
        </w:tc>
        <w:tc>
          <w:tcPr>
            <w:tcW w:w="1640" w:type="dxa"/>
          </w:tcPr>
          <w:p w:rsidR="00144CC9" w:rsidRDefault="00144CC9">
            <w:pPr>
              <w:pStyle w:val="TableParagraph"/>
              <w:spacing w:before="5"/>
              <w:rPr>
                <w:b/>
                <w:sz w:val="23"/>
              </w:rPr>
            </w:pPr>
          </w:p>
          <w:p w:rsidR="00144CC9" w:rsidRDefault="006316E6">
            <w:pPr>
              <w:pStyle w:val="TableParagraph"/>
              <w:ind w:left="94" w:right="85" w:firstLine="213"/>
              <w:rPr>
                <w:sz w:val="24"/>
              </w:rPr>
            </w:pPr>
            <w:r>
              <w:rPr>
                <w:sz w:val="24"/>
              </w:rPr>
              <w:t>Классные руководители</w:t>
            </w:r>
          </w:p>
        </w:tc>
        <w:tc>
          <w:tcPr>
            <w:tcW w:w="1921" w:type="dxa"/>
          </w:tcPr>
          <w:p w:rsidR="00144CC9" w:rsidRDefault="00144CC9">
            <w:pPr>
              <w:pStyle w:val="TableParagraph"/>
            </w:pPr>
          </w:p>
        </w:tc>
      </w:tr>
      <w:tr w:rsidR="00144CC9">
        <w:trPr>
          <w:trHeight w:val="1108"/>
        </w:trPr>
        <w:tc>
          <w:tcPr>
            <w:tcW w:w="620" w:type="dxa"/>
          </w:tcPr>
          <w:p w:rsidR="00144CC9" w:rsidRDefault="006316E6">
            <w:pPr>
              <w:pStyle w:val="TableParagraph"/>
              <w:spacing w:line="268" w:lineRule="exact"/>
              <w:ind w:left="189"/>
              <w:rPr>
                <w:sz w:val="24"/>
              </w:rPr>
            </w:pPr>
            <w:r>
              <w:rPr>
                <w:sz w:val="24"/>
              </w:rPr>
              <w:t>1</w:t>
            </w:r>
            <w:r w:rsidR="00BC41C3">
              <w:rPr>
                <w:sz w:val="24"/>
              </w:rPr>
              <w:t>2</w:t>
            </w:r>
          </w:p>
        </w:tc>
        <w:tc>
          <w:tcPr>
            <w:tcW w:w="4943" w:type="dxa"/>
          </w:tcPr>
          <w:p w:rsidR="00144CC9" w:rsidRDefault="006316E6">
            <w:pPr>
              <w:pStyle w:val="TableParagraph"/>
              <w:ind w:left="-1" w:right="559"/>
              <w:rPr>
                <w:sz w:val="24"/>
              </w:rPr>
            </w:pPr>
            <w:r>
              <w:rPr>
                <w:sz w:val="24"/>
              </w:rPr>
              <w:t>Проведение акции "Телефон доверия" под девизом: "Информирование о телефоне</w:t>
            </w:r>
          </w:p>
          <w:p w:rsidR="00144CC9" w:rsidRDefault="006316E6">
            <w:pPr>
              <w:pStyle w:val="TableParagraph"/>
              <w:spacing w:line="270" w:lineRule="atLeast"/>
              <w:ind w:left="-1"/>
              <w:rPr>
                <w:sz w:val="24"/>
              </w:rPr>
            </w:pPr>
            <w:r>
              <w:rPr>
                <w:sz w:val="24"/>
              </w:rPr>
              <w:t>доверия - шаг к безопасности ребенка!" о деятельности телефона доверия в школе</w:t>
            </w:r>
          </w:p>
        </w:tc>
        <w:tc>
          <w:tcPr>
            <w:tcW w:w="1621" w:type="dxa"/>
          </w:tcPr>
          <w:p w:rsidR="00144CC9" w:rsidRDefault="00144CC9">
            <w:pPr>
              <w:pStyle w:val="TableParagraph"/>
              <w:spacing w:before="7"/>
              <w:rPr>
                <w:b/>
                <w:sz w:val="35"/>
              </w:rPr>
            </w:pPr>
          </w:p>
          <w:p w:rsidR="00144CC9" w:rsidRDefault="006316E6">
            <w:pPr>
              <w:pStyle w:val="TableParagraph"/>
              <w:ind w:left="12" w:right="18"/>
              <w:jc w:val="center"/>
              <w:rPr>
                <w:sz w:val="24"/>
              </w:rPr>
            </w:pPr>
            <w:r>
              <w:rPr>
                <w:sz w:val="24"/>
              </w:rPr>
              <w:t>сентябрь</w:t>
            </w:r>
          </w:p>
        </w:tc>
        <w:tc>
          <w:tcPr>
            <w:tcW w:w="1640" w:type="dxa"/>
          </w:tcPr>
          <w:p w:rsidR="00144CC9" w:rsidRDefault="006316E6">
            <w:pPr>
              <w:pStyle w:val="TableParagraph"/>
              <w:ind w:left="65" w:right="72" w:hanging="1"/>
              <w:jc w:val="center"/>
              <w:rPr>
                <w:sz w:val="24"/>
              </w:rPr>
            </w:pPr>
            <w:r>
              <w:rPr>
                <w:sz w:val="24"/>
              </w:rPr>
              <w:t>Классные руководители,</w:t>
            </w:r>
          </w:p>
          <w:p w:rsidR="00144CC9" w:rsidRDefault="00EB6682">
            <w:pPr>
              <w:pStyle w:val="TableParagraph"/>
              <w:spacing w:line="270" w:lineRule="atLeast"/>
              <w:ind w:left="113" w:right="121"/>
              <w:jc w:val="center"/>
              <w:rPr>
                <w:sz w:val="24"/>
              </w:rPr>
            </w:pPr>
            <w:r>
              <w:rPr>
                <w:sz w:val="24"/>
              </w:rPr>
              <w:t>П</w:t>
            </w:r>
            <w:r w:rsidR="006316E6">
              <w:rPr>
                <w:sz w:val="24"/>
              </w:rPr>
              <w:t>едагог</w:t>
            </w:r>
            <w:r>
              <w:rPr>
                <w:sz w:val="24"/>
              </w:rPr>
              <w:t>-психолог</w:t>
            </w:r>
          </w:p>
        </w:tc>
        <w:tc>
          <w:tcPr>
            <w:tcW w:w="1921" w:type="dxa"/>
          </w:tcPr>
          <w:p w:rsidR="00144CC9" w:rsidRDefault="00144CC9">
            <w:pPr>
              <w:pStyle w:val="TableParagraph"/>
            </w:pPr>
          </w:p>
        </w:tc>
      </w:tr>
      <w:tr w:rsidR="00144CC9">
        <w:trPr>
          <w:trHeight w:val="1386"/>
        </w:trPr>
        <w:tc>
          <w:tcPr>
            <w:tcW w:w="620" w:type="dxa"/>
          </w:tcPr>
          <w:p w:rsidR="00144CC9" w:rsidRDefault="006316E6">
            <w:pPr>
              <w:pStyle w:val="TableParagraph"/>
              <w:spacing w:line="270" w:lineRule="exact"/>
              <w:ind w:left="189"/>
              <w:rPr>
                <w:sz w:val="24"/>
              </w:rPr>
            </w:pPr>
            <w:r>
              <w:rPr>
                <w:sz w:val="24"/>
              </w:rPr>
              <w:t>1</w:t>
            </w:r>
            <w:r w:rsidR="00BC41C3">
              <w:rPr>
                <w:sz w:val="24"/>
              </w:rPr>
              <w:t>3</w:t>
            </w:r>
          </w:p>
        </w:tc>
        <w:tc>
          <w:tcPr>
            <w:tcW w:w="4943" w:type="dxa"/>
          </w:tcPr>
          <w:p w:rsidR="00144CC9" w:rsidRDefault="006316E6">
            <w:pPr>
              <w:pStyle w:val="TableParagraph"/>
              <w:spacing w:before="2" w:line="276" w:lineRule="exact"/>
              <w:ind w:left="-1" w:right="22"/>
              <w:rPr>
                <w:sz w:val="24"/>
              </w:rPr>
            </w:pPr>
            <w:r>
              <w:rPr>
                <w:sz w:val="24"/>
              </w:rPr>
              <w:t xml:space="preserve">Распространение материалов, раскрывающих преступную сущность идеологии терроризма, в том числе научно-популярную, </w:t>
            </w:r>
            <w:proofErr w:type="spellStart"/>
            <w:r>
              <w:rPr>
                <w:sz w:val="24"/>
              </w:rPr>
              <w:t>учебн</w:t>
            </w:r>
            <w:proofErr w:type="gramStart"/>
            <w:r>
              <w:rPr>
                <w:sz w:val="24"/>
              </w:rPr>
              <w:t>о</w:t>
            </w:r>
            <w:proofErr w:type="spellEnd"/>
            <w:r>
              <w:rPr>
                <w:sz w:val="24"/>
              </w:rPr>
              <w:t>-</w:t>
            </w:r>
            <w:proofErr w:type="gramEnd"/>
            <w:r>
              <w:rPr>
                <w:sz w:val="24"/>
              </w:rPr>
              <w:t xml:space="preserve"> тематическую литературу, в образовательных организациях области</w:t>
            </w:r>
          </w:p>
        </w:tc>
        <w:tc>
          <w:tcPr>
            <w:tcW w:w="1621" w:type="dxa"/>
          </w:tcPr>
          <w:p w:rsidR="00144CC9" w:rsidRDefault="00144CC9">
            <w:pPr>
              <w:pStyle w:val="TableParagraph"/>
              <w:rPr>
                <w:b/>
                <w:sz w:val="26"/>
              </w:rPr>
            </w:pPr>
          </w:p>
          <w:p w:rsidR="00144CC9" w:rsidRDefault="00144CC9">
            <w:pPr>
              <w:pStyle w:val="TableParagraph"/>
              <w:spacing w:before="7"/>
              <w:rPr>
                <w:b/>
                <w:sz w:val="21"/>
              </w:rPr>
            </w:pPr>
          </w:p>
          <w:p w:rsidR="00144CC9" w:rsidRDefault="006316E6">
            <w:pPr>
              <w:pStyle w:val="TableParagraph"/>
              <w:spacing w:before="1"/>
              <w:ind w:left="12" w:right="18"/>
              <w:jc w:val="center"/>
              <w:rPr>
                <w:sz w:val="24"/>
              </w:rPr>
            </w:pPr>
            <w:r>
              <w:rPr>
                <w:sz w:val="24"/>
              </w:rPr>
              <w:t>сентябрь</w:t>
            </w:r>
          </w:p>
        </w:tc>
        <w:tc>
          <w:tcPr>
            <w:tcW w:w="1640" w:type="dxa"/>
          </w:tcPr>
          <w:p w:rsidR="00144CC9" w:rsidRDefault="00144CC9">
            <w:pPr>
              <w:pStyle w:val="TableParagraph"/>
              <w:spacing w:before="7"/>
              <w:rPr>
                <w:b/>
                <w:sz w:val="23"/>
              </w:rPr>
            </w:pPr>
          </w:p>
          <w:p w:rsidR="00144CC9" w:rsidRDefault="006316E6">
            <w:pPr>
              <w:pStyle w:val="TableParagraph"/>
              <w:spacing w:before="1"/>
              <w:ind w:left="127" w:right="134" w:hanging="4"/>
              <w:jc w:val="center"/>
              <w:rPr>
                <w:sz w:val="24"/>
              </w:rPr>
            </w:pPr>
            <w:r>
              <w:rPr>
                <w:sz w:val="24"/>
              </w:rPr>
              <w:t>Заместитель директора по ВР</w:t>
            </w:r>
          </w:p>
        </w:tc>
        <w:tc>
          <w:tcPr>
            <w:tcW w:w="1921" w:type="dxa"/>
          </w:tcPr>
          <w:p w:rsidR="00144CC9" w:rsidRDefault="00144CC9">
            <w:pPr>
              <w:pStyle w:val="TableParagraph"/>
            </w:pPr>
          </w:p>
        </w:tc>
      </w:tr>
      <w:tr w:rsidR="00144CC9">
        <w:trPr>
          <w:trHeight w:val="1391"/>
        </w:trPr>
        <w:tc>
          <w:tcPr>
            <w:tcW w:w="620" w:type="dxa"/>
          </w:tcPr>
          <w:p w:rsidR="00144CC9" w:rsidRDefault="006316E6">
            <w:pPr>
              <w:pStyle w:val="TableParagraph"/>
              <w:spacing w:line="270" w:lineRule="exact"/>
              <w:ind w:left="189"/>
              <w:rPr>
                <w:sz w:val="24"/>
              </w:rPr>
            </w:pPr>
            <w:r>
              <w:rPr>
                <w:sz w:val="24"/>
              </w:rPr>
              <w:t>1</w:t>
            </w:r>
            <w:r w:rsidR="00BC41C3">
              <w:rPr>
                <w:sz w:val="24"/>
              </w:rPr>
              <w:t>4</w:t>
            </w:r>
          </w:p>
        </w:tc>
        <w:tc>
          <w:tcPr>
            <w:tcW w:w="4943" w:type="dxa"/>
          </w:tcPr>
          <w:p w:rsidR="00144CC9" w:rsidRDefault="006316E6">
            <w:pPr>
              <w:pStyle w:val="TableParagraph"/>
              <w:spacing w:before="3"/>
              <w:ind w:left="-1" w:right="352"/>
              <w:rPr>
                <w:sz w:val="24"/>
              </w:rPr>
            </w:pPr>
            <w:r>
              <w:rPr>
                <w:sz w:val="24"/>
              </w:rPr>
              <w:t xml:space="preserve">Проведение мероприятий, посвящённых годовщине трагических событий в городе Беслане (по отдельному плану). </w:t>
            </w:r>
            <w:proofErr w:type="gramStart"/>
            <w:r>
              <w:rPr>
                <w:sz w:val="24"/>
              </w:rPr>
              <w:t>Проведение мероприятий, Дню толерантности (по</w:t>
            </w:r>
            <w:proofErr w:type="gramEnd"/>
          </w:p>
          <w:p w:rsidR="00144CC9" w:rsidRDefault="006316E6">
            <w:pPr>
              <w:pStyle w:val="TableParagraph"/>
              <w:spacing w:before="1" w:line="264" w:lineRule="exact"/>
              <w:ind w:left="-1"/>
              <w:rPr>
                <w:sz w:val="24"/>
              </w:rPr>
            </w:pPr>
            <w:r>
              <w:rPr>
                <w:sz w:val="24"/>
              </w:rPr>
              <w:t>отдельному плану)</w:t>
            </w:r>
          </w:p>
        </w:tc>
        <w:tc>
          <w:tcPr>
            <w:tcW w:w="1621" w:type="dxa"/>
          </w:tcPr>
          <w:p w:rsidR="00144CC9" w:rsidRDefault="00144CC9">
            <w:pPr>
              <w:pStyle w:val="TableParagraph"/>
              <w:spacing w:before="9"/>
              <w:rPr>
                <w:b/>
                <w:sz w:val="35"/>
              </w:rPr>
            </w:pPr>
          </w:p>
          <w:p w:rsidR="00144CC9" w:rsidRDefault="006316E6">
            <w:pPr>
              <w:pStyle w:val="TableParagraph"/>
              <w:ind w:left="440" w:right="307" w:hanging="128"/>
              <w:rPr>
                <w:sz w:val="24"/>
              </w:rPr>
            </w:pPr>
            <w:r>
              <w:rPr>
                <w:sz w:val="24"/>
              </w:rPr>
              <w:t>Сентябрь ноябрь</w:t>
            </w:r>
          </w:p>
        </w:tc>
        <w:tc>
          <w:tcPr>
            <w:tcW w:w="1640" w:type="dxa"/>
          </w:tcPr>
          <w:p w:rsidR="00144CC9" w:rsidRDefault="00144CC9">
            <w:pPr>
              <w:pStyle w:val="TableParagraph"/>
              <w:spacing w:before="9"/>
              <w:rPr>
                <w:b/>
                <w:sz w:val="35"/>
              </w:rPr>
            </w:pPr>
          </w:p>
          <w:p w:rsidR="00144CC9" w:rsidRDefault="006316E6">
            <w:pPr>
              <w:pStyle w:val="TableParagraph"/>
              <w:ind w:left="94" w:right="85" w:firstLine="213"/>
              <w:rPr>
                <w:sz w:val="24"/>
              </w:rPr>
            </w:pPr>
            <w:r>
              <w:rPr>
                <w:sz w:val="24"/>
              </w:rPr>
              <w:t>Классные руководители</w:t>
            </w:r>
          </w:p>
        </w:tc>
        <w:tc>
          <w:tcPr>
            <w:tcW w:w="1921" w:type="dxa"/>
          </w:tcPr>
          <w:p w:rsidR="00144CC9" w:rsidRDefault="00144CC9">
            <w:pPr>
              <w:pStyle w:val="TableParagraph"/>
              <w:rPr>
                <w:b/>
                <w:sz w:val="26"/>
              </w:rPr>
            </w:pPr>
          </w:p>
          <w:p w:rsidR="00144CC9" w:rsidRDefault="00144CC9">
            <w:pPr>
              <w:pStyle w:val="TableParagraph"/>
              <w:spacing w:before="10"/>
              <w:rPr>
                <w:b/>
                <w:sz w:val="21"/>
              </w:rPr>
            </w:pPr>
          </w:p>
          <w:p w:rsidR="00144CC9" w:rsidRDefault="006316E6">
            <w:pPr>
              <w:pStyle w:val="TableParagraph"/>
              <w:ind w:left="16" w:right="19"/>
              <w:jc w:val="center"/>
              <w:rPr>
                <w:sz w:val="24"/>
              </w:rPr>
            </w:pPr>
            <w:r>
              <w:rPr>
                <w:sz w:val="24"/>
              </w:rPr>
              <w:t>план</w:t>
            </w:r>
          </w:p>
        </w:tc>
      </w:tr>
      <w:tr w:rsidR="00144CC9">
        <w:trPr>
          <w:trHeight w:val="2488"/>
        </w:trPr>
        <w:tc>
          <w:tcPr>
            <w:tcW w:w="620" w:type="dxa"/>
          </w:tcPr>
          <w:p w:rsidR="00144CC9" w:rsidRDefault="006316E6">
            <w:pPr>
              <w:pStyle w:val="TableParagraph"/>
              <w:spacing w:line="268" w:lineRule="exact"/>
              <w:ind w:left="189"/>
              <w:rPr>
                <w:sz w:val="24"/>
              </w:rPr>
            </w:pPr>
            <w:r>
              <w:rPr>
                <w:sz w:val="24"/>
              </w:rPr>
              <w:t>1</w:t>
            </w:r>
            <w:r w:rsidR="00BC41C3">
              <w:rPr>
                <w:sz w:val="24"/>
              </w:rPr>
              <w:t>5</w:t>
            </w:r>
          </w:p>
        </w:tc>
        <w:tc>
          <w:tcPr>
            <w:tcW w:w="4943" w:type="dxa"/>
          </w:tcPr>
          <w:p w:rsidR="00144CC9" w:rsidRDefault="006316E6">
            <w:pPr>
              <w:pStyle w:val="TableParagraph"/>
              <w:spacing w:line="272" w:lineRule="exact"/>
              <w:ind w:left="-1"/>
              <w:rPr>
                <w:sz w:val="24"/>
              </w:rPr>
            </w:pPr>
            <w:r>
              <w:rPr>
                <w:sz w:val="24"/>
              </w:rPr>
              <w:t>Проведение акций:</w:t>
            </w:r>
          </w:p>
          <w:p w:rsidR="00144CC9" w:rsidRDefault="006316E6">
            <w:pPr>
              <w:pStyle w:val="TableParagraph"/>
              <w:numPr>
                <w:ilvl w:val="0"/>
                <w:numId w:val="2"/>
              </w:numPr>
              <w:tabs>
                <w:tab w:val="left" w:pos="139"/>
              </w:tabs>
              <w:ind w:right="31" w:firstLine="0"/>
              <w:rPr>
                <w:sz w:val="24"/>
              </w:rPr>
            </w:pPr>
            <w:r>
              <w:rPr>
                <w:sz w:val="24"/>
              </w:rPr>
              <w:t>Акция "Остановим насилие против детей" (памятки) для всех субъектов школы и жителей микрорайона;</w:t>
            </w:r>
          </w:p>
          <w:p w:rsidR="00144CC9" w:rsidRDefault="006316E6">
            <w:pPr>
              <w:pStyle w:val="TableParagraph"/>
              <w:numPr>
                <w:ilvl w:val="0"/>
                <w:numId w:val="2"/>
              </w:numPr>
              <w:tabs>
                <w:tab w:val="left" w:pos="139"/>
              </w:tabs>
              <w:ind w:right="197" w:firstLine="0"/>
              <w:rPr>
                <w:sz w:val="24"/>
              </w:rPr>
            </w:pPr>
            <w:r>
              <w:rPr>
                <w:sz w:val="24"/>
              </w:rPr>
              <w:t>Акция в День толерантности «Скажи</w:t>
            </w:r>
            <w:r>
              <w:rPr>
                <w:spacing w:val="-14"/>
                <w:sz w:val="24"/>
              </w:rPr>
              <w:t xml:space="preserve"> </w:t>
            </w:r>
            <w:r>
              <w:rPr>
                <w:sz w:val="24"/>
              </w:rPr>
              <w:t xml:space="preserve">доброе слово», </w:t>
            </w:r>
            <w:r>
              <w:rPr>
                <w:spacing w:val="-3"/>
                <w:sz w:val="24"/>
              </w:rPr>
              <w:t xml:space="preserve">«Ты </w:t>
            </w:r>
            <w:r>
              <w:rPr>
                <w:sz w:val="24"/>
              </w:rPr>
              <w:t>да я, да мы с</w:t>
            </w:r>
            <w:r>
              <w:rPr>
                <w:spacing w:val="8"/>
                <w:sz w:val="24"/>
              </w:rPr>
              <w:t xml:space="preserve"> </w:t>
            </w:r>
            <w:r>
              <w:rPr>
                <w:sz w:val="24"/>
              </w:rPr>
              <w:t>тобой»</w:t>
            </w:r>
          </w:p>
          <w:p w:rsidR="00144CC9" w:rsidRDefault="006316E6">
            <w:pPr>
              <w:pStyle w:val="TableParagraph"/>
              <w:numPr>
                <w:ilvl w:val="0"/>
                <w:numId w:val="2"/>
              </w:numPr>
              <w:tabs>
                <w:tab w:val="left" w:pos="199"/>
              </w:tabs>
              <w:ind w:right="400" w:firstLine="0"/>
              <w:rPr>
                <w:sz w:val="24"/>
              </w:rPr>
            </w:pPr>
            <w:r>
              <w:rPr>
                <w:sz w:val="24"/>
              </w:rPr>
              <w:t>Акция «Школа территория безопасности» раздача учащимся</w:t>
            </w:r>
            <w:r>
              <w:rPr>
                <w:spacing w:val="2"/>
                <w:sz w:val="24"/>
              </w:rPr>
              <w:t xml:space="preserve"> </w:t>
            </w:r>
            <w:r>
              <w:rPr>
                <w:sz w:val="24"/>
              </w:rPr>
              <w:t>памяток»</w:t>
            </w:r>
          </w:p>
          <w:p w:rsidR="00144CC9" w:rsidRDefault="006316E6">
            <w:pPr>
              <w:pStyle w:val="TableParagraph"/>
              <w:numPr>
                <w:ilvl w:val="0"/>
                <w:numId w:val="2"/>
              </w:numPr>
              <w:tabs>
                <w:tab w:val="left" w:pos="139"/>
              </w:tabs>
              <w:spacing w:line="264" w:lineRule="exact"/>
              <w:ind w:left="138"/>
              <w:rPr>
                <w:sz w:val="24"/>
              </w:rPr>
            </w:pPr>
            <w:r>
              <w:rPr>
                <w:sz w:val="24"/>
              </w:rPr>
              <w:t>Акция "Скажи экстремизму -</w:t>
            </w:r>
            <w:r>
              <w:rPr>
                <w:spacing w:val="-6"/>
                <w:sz w:val="24"/>
              </w:rPr>
              <w:t xml:space="preserve"> </w:t>
            </w:r>
            <w:r>
              <w:rPr>
                <w:sz w:val="24"/>
              </w:rPr>
              <w:t>НЕТ!"</w:t>
            </w:r>
          </w:p>
        </w:tc>
        <w:tc>
          <w:tcPr>
            <w:tcW w:w="1621" w:type="dxa"/>
          </w:tcPr>
          <w:p w:rsidR="00144CC9" w:rsidRDefault="00144CC9">
            <w:pPr>
              <w:pStyle w:val="TableParagraph"/>
              <w:spacing w:before="3"/>
              <w:rPr>
                <w:b/>
                <w:sz w:val="23"/>
              </w:rPr>
            </w:pPr>
          </w:p>
          <w:p w:rsidR="00144CC9" w:rsidRDefault="006316E6">
            <w:pPr>
              <w:pStyle w:val="TableParagraph"/>
              <w:ind w:left="12" w:right="16"/>
              <w:jc w:val="center"/>
              <w:rPr>
                <w:sz w:val="24"/>
              </w:rPr>
            </w:pPr>
            <w:r>
              <w:rPr>
                <w:sz w:val="24"/>
              </w:rPr>
              <w:t>Октябрь</w:t>
            </w:r>
          </w:p>
          <w:p w:rsidR="00144CC9" w:rsidRDefault="00144CC9">
            <w:pPr>
              <w:pStyle w:val="TableParagraph"/>
              <w:spacing w:before="2"/>
              <w:rPr>
                <w:b/>
                <w:sz w:val="24"/>
              </w:rPr>
            </w:pPr>
          </w:p>
          <w:p w:rsidR="00144CC9" w:rsidRDefault="006316E6">
            <w:pPr>
              <w:pStyle w:val="TableParagraph"/>
              <w:spacing w:line="550" w:lineRule="atLeast"/>
              <w:ind w:left="363" w:right="372" w:firstLine="2"/>
              <w:jc w:val="center"/>
              <w:rPr>
                <w:sz w:val="24"/>
              </w:rPr>
            </w:pPr>
            <w:r>
              <w:rPr>
                <w:sz w:val="24"/>
              </w:rPr>
              <w:t>Ноябрь Февраль Март</w:t>
            </w:r>
          </w:p>
        </w:tc>
        <w:tc>
          <w:tcPr>
            <w:tcW w:w="1640" w:type="dxa"/>
          </w:tcPr>
          <w:p w:rsidR="00144CC9" w:rsidRDefault="00144CC9">
            <w:pPr>
              <w:pStyle w:val="TableParagraph"/>
              <w:rPr>
                <w:b/>
                <w:sz w:val="26"/>
              </w:rPr>
            </w:pPr>
          </w:p>
          <w:p w:rsidR="00144CC9" w:rsidRDefault="00144CC9">
            <w:pPr>
              <w:pStyle w:val="TableParagraph"/>
              <w:rPr>
                <w:b/>
                <w:sz w:val="26"/>
              </w:rPr>
            </w:pPr>
          </w:p>
          <w:p w:rsidR="00144CC9" w:rsidRDefault="006316E6">
            <w:pPr>
              <w:pStyle w:val="TableParagraph"/>
              <w:spacing w:before="224"/>
              <w:ind w:left="127" w:right="134" w:hanging="4"/>
              <w:jc w:val="center"/>
              <w:rPr>
                <w:sz w:val="24"/>
              </w:rPr>
            </w:pPr>
            <w:r>
              <w:rPr>
                <w:sz w:val="24"/>
              </w:rPr>
              <w:t>Заместитель директора по ВР</w:t>
            </w:r>
          </w:p>
        </w:tc>
        <w:tc>
          <w:tcPr>
            <w:tcW w:w="1921" w:type="dxa"/>
          </w:tcPr>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rPr>
                <w:b/>
                <w:sz w:val="26"/>
              </w:rPr>
            </w:pPr>
          </w:p>
          <w:p w:rsidR="00144CC9" w:rsidRDefault="006316E6">
            <w:pPr>
              <w:pStyle w:val="TableParagraph"/>
              <w:spacing w:before="201"/>
              <w:ind w:left="16" w:right="19"/>
              <w:jc w:val="center"/>
              <w:rPr>
                <w:sz w:val="24"/>
              </w:rPr>
            </w:pPr>
            <w:r>
              <w:rPr>
                <w:sz w:val="24"/>
              </w:rPr>
              <w:t>план</w:t>
            </w:r>
          </w:p>
        </w:tc>
      </w:tr>
      <w:tr w:rsidR="00144CC9">
        <w:trPr>
          <w:trHeight w:val="2215"/>
        </w:trPr>
        <w:tc>
          <w:tcPr>
            <w:tcW w:w="620" w:type="dxa"/>
          </w:tcPr>
          <w:p w:rsidR="00144CC9" w:rsidRDefault="006316E6">
            <w:pPr>
              <w:pStyle w:val="TableParagraph"/>
              <w:spacing w:line="268" w:lineRule="exact"/>
              <w:ind w:left="189"/>
              <w:rPr>
                <w:sz w:val="24"/>
              </w:rPr>
            </w:pPr>
            <w:r>
              <w:rPr>
                <w:sz w:val="24"/>
              </w:rPr>
              <w:t>1</w:t>
            </w:r>
            <w:r w:rsidR="00BC41C3">
              <w:rPr>
                <w:sz w:val="24"/>
              </w:rPr>
              <w:t>6</w:t>
            </w:r>
          </w:p>
        </w:tc>
        <w:tc>
          <w:tcPr>
            <w:tcW w:w="4943" w:type="dxa"/>
          </w:tcPr>
          <w:p w:rsidR="00144CC9" w:rsidRDefault="006316E6">
            <w:pPr>
              <w:pStyle w:val="TableParagraph"/>
              <w:spacing w:before="46"/>
              <w:ind w:left="-1"/>
            </w:pPr>
            <w:r>
              <w:t>Конкурсы творческих работ учащихся:</w:t>
            </w:r>
          </w:p>
          <w:p w:rsidR="00144CC9" w:rsidRDefault="006316E6">
            <w:pPr>
              <w:pStyle w:val="TableParagraph"/>
              <w:numPr>
                <w:ilvl w:val="0"/>
                <w:numId w:val="1"/>
              </w:numPr>
              <w:tabs>
                <w:tab w:val="left" w:pos="127"/>
              </w:tabs>
              <w:spacing w:before="1" w:line="252" w:lineRule="exact"/>
              <w:ind w:left="126"/>
            </w:pPr>
            <w:r>
              <w:t>«Учимся жить в многоликом</w:t>
            </w:r>
            <w:r>
              <w:rPr>
                <w:spacing w:val="-3"/>
              </w:rPr>
              <w:t xml:space="preserve"> </w:t>
            </w:r>
            <w:r>
              <w:t>мире»</w:t>
            </w:r>
          </w:p>
          <w:p w:rsidR="00144CC9" w:rsidRDefault="006316E6">
            <w:pPr>
              <w:pStyle w:val="TableParagraph"/>
              <w:numPr>
                <w:ilvl w:val="0"/>
                <w:numId w:val="1"/>
              </w:numPr>
              <w:tabs>
                <w:tab w:val="left" w:pos="139"/>
              </w:tabs>
              <w:ind w:right="835" w:firstLine="0"/>
              <w:rPr>
                <w:sz w:val="24"/>
              </w:rPr>
            </w:pPr>
            <w:r>
              <w:rPr>
                <w:sz w:val="24"/>
              </w:rPr>
              <w:t>Конкурс социальной рекламы</w:t>
            </w:r>
            <w:r>
              <w:rPr>
                <w:spacing w:val="-15"/>
                <w:sz w:val="24"/>
              </w:rPr>
              <w:t xml:space="preserve"> </w:t>
            </w:r>
            <w:r>
              <w:rPr>
                <w:sz w:val="24"/>
              </w:rPr>
              <w:t>«Будьте бдительны»</w:t>
            </w:r>
          </w:p>
          <w:p w:rsidR="00144CC9" w:rsidRDefault="006316E6">
            <w:pPr>
              <w:pStyle w:val="TableParagraph"/>
              <w:numPr>
                <w:ilvl w:val="0"/>
                <w:numId w:val="1"/>
              </w:numPr>
              <w:tabs>
                <w:tab w:val="left" w:pos="139"/>
              </w:tabs>
              <w:ind w:left="138" w:hanging="140"/>
              <w:rPr>
                <w:sz w:val="24"/>
              </w:rPr>
            </w:pPr>
            <w:r>
              <w:rPr>
                <w:sz w:val="24"/>
              </w:rPr>
              <w:t>Выставка по теме: "Мир без</w:t>
            </w:r>
            <w:r>
              <w:rPr>
                <w:spacing w:val="-1"/>
                <w:sz w:val="24"/>
              </w:rPr>
              <w:t xml:space="preserve"> </w:t>
            </w:r>
            <w:r>
              <w:rPr>
                <w:sz w:val="24"/>
              </w:rPr>
              <w:t>насилия"</w:t>
            </w:r>
          </w:p>
          <w:p w:rsidR="00144CC9" w:rsidRDefault="006316E6">
            <w:pPr>
              <w:pStyle w:val="TableParagraph"/>
              <w:numPr>
                <w:ilvl w:val="0"/>
                <w:numId w:val="1"/>
              </w:numPr>
              <w:tabs>
                <w:tab w:val="left" w:pos="199"/>
              </w:tabs>
              <w:ind w:left="198" w:hanging="200"/>
              <w:rPr>
                <w:sz w:val="24"/>
              </w:rPr>
            </w:pPr>
            <w:r>
              <w:rPr>
                <w:sz w:val="24"/>
              </w:rPr>
              <w:t>Конкурс рисунков и плакатов на</w:t>
            </w:r>
            <w:r>
              <w:rPr>
                <w:spacing w:val="-6"/>
                <w:sz w:val="24"/>
              </w:rPr>
              <w:t xml:space="preserve"> </w:t>
            </w:r>
            <w:r>
              <w:rPr>
                <w:sz w:val="24"/>
              </w:rPr>
              <w:t>тему:</w:t>
            </w:r>
          </w:p>
          <w:p w:rsidR="00144CC9" w:rsidRDefault="006316E6">
            <w:pPr>
              <w:pStyle w:val="TableParagraph"/>
              <w:spacing w:line="270" w:lineRule="atLeast"/>
              <w:ind w:left="-1"/>
              <w:rPr>
                <w:sz w:val="24"/>
              </w:rPr>
            </w:pPr>
            <w:r>
              <w:rPr>
                <w:sz w:val="24"/>
              </w:rPr>
              <w:t>«Молодежь - ЗА культуру мира, ПРОТИВ терроризма»</w:t>
            </w:r>
          </w:p>
        </w:tc>
        <w:tc>
          <w:tcPr>
            <w:tcW w:w="1621" w:type="dxa"/>
          </w:tcPr>
          <w:p w:rsidR="00144CC9" w:rsidRDefault="00144CC9">
            <w:pPr>
              <w:pStyle w:val="TableParagraph"/>
              <w:spacing w:before="3"/>
              <w:rPr>
                <w:b/>
                <w:sz w:val="23"/>
              </w:rPr>
            </w:pPr>
          </w:p>
          <w:p w:rsidR="00144CC9" w:rsidRDefault="006316E6">
            <w:pPr>
              <w:pStyle w:val="TableParagraph"/>
              <w:ind w:left="373" w:right="304" w:hanging="58"/>
              <w:rPr>
                <w:sz w:val="24"/>
              </w:rPr>
            </w:pPr>
            <w:r>
              <w:rPr>
                <w:sz w:val="24"/>
              </w:rPr>
              <w:t>Сентябрь Декабрь</w:t>
            </w:r>
          </w:p>
          <w:p w:rsidR="00144CC9" w:rsidRDefault="00144CC9">
            <w:pPr>
              <w:pStyle w:val="TableParagraph"/>
              <w:rPr>
                <w:b/>
                <w:sz w:val="24"/>
              </w:rPr>
            </w:pPr>
          </w:p>
          <w:p w:rsidR="00144CC9" w:rsidRDefault="006316E6">
            <w:pPr>
              <w:pStyle w:val="TableParagraph"/>
              <w:ind w:left="416" w:right="407" w:firstLine="2"/>
              <w:rPr>
                <w:sz w:val="24"/>
              </w:rPr>
            </w:pPr>
            <w:r>
              <w:rPr>
                <w:sz w:val="24"/>
              </w:rPr>
              <w:t>Ноябрь Апрель</w:t>
            </w:r>
          </w:p>
        </w:tc>
        <w:tc>
          <w:tcPr>
            <w:tcW w:w="1640" w:type="dxa"/>
          </w:tcPr>
          <w:p w:rsidR="00144CC9" w:rsidRDefault="00144CC9">
            <w:pPr>
              <w:pStyle w:val="TableParagraph"/>
              <w:rPr>
                <w:b/>
                <w:sz w:val="26"/>
              </w:rPr>
            </w:pPr>
          </w:p>
          <w:p w:rsidR="00144CC9" w:rsidRDefault="00144CC9">
            <w:pPr>
              <w:pStyle w:val="TableParagraph"/>
              <w:spacing w:before="8"/>
              <w:rPr>
                <w:b/>
                <w:sz w:val="21"/>
              </w:rPr>
            </w:pPr>
          </w:p>
          <w:p w:rsidR="00144CC9" w:rsidRDefault="006316E6">
            <w:pPr>
              <w:pStyle w:val="TableParagraph"/>
              <w:ind w:left="65" w:right="72" w:hanging="1"/>
              <w:jc w:val="center"/>
              <w:rPr>
                <w:sz w:val="24"/>
              </w:rPr>
            </w:pPr>
            <w:r>
              <w:rPr>
                <w:sz w:val="24"/>
              </w:rPr>
              <w:t xml:space="preserve">Классные руководители, учителя </w:t>
            </w:r>
            <w:proofErr w:type="gramStart"/>
            <w:r>
              <w:rPr>
                <w:sz w:val="24"/>
              </w:rPr>
              <w:t>ИЗО</w:t>
            </w:r>
            <w:proofErr w:type="gramEnd"/>
            <w:r>
              <w:rPr>
                <w:sz w:val="24"/>
              </w:rPr>
              <w:t>, информатики</w:t>
            </w:r>
          </w:p>
        </w:tc>
        <w:tc>
          <w:tcPr>
            <w:tcW w:w="1921" w:type="dxa"/>
          </w:tcPr>
          <w:p w:rsidR="00144CC9" w:rsidRDefault="00144CC9">
            <w:pPr>
              <w:pStyle w:val="TableParagraph"/>
              <w:rPr>
                <w:b/>
                <w:sz w:val="26"/>
              </w:rPr>
            </w:pPr>
          </w:p>
          <w:p w:rsidR="00144CC9" w:rsidRDefault="00144CC9">
            <w:pPr>
              <w:pStyle w:val="TableParagraph"/>
              <w:rPr>
                <w:b/>
                <w:sz w:val="26"/>
              </w:rPr>
            </w:pPr>
          </w:p>
          <w:p w:rsidR="00144CC9" w:rsidRDefault="00144CC9">
            <w:pPr>
              <w:pStyle w:val="TableParagraph"/>
              <w:spacing w:before="7"/>
              <w:rPr>
                <w:b/>
                <w:sz w:val="31"/>
              </w:rPr>
            </w:pPr>
          </w:p>
          <w:p w:rsidR="00144CC9" w:rsidRDefault="006316E6">
            <w:pPr>
              <w:pStyle w:val="TableParagraph"/>
              <w:ind w:left="16" w:right="19"/>
              <w:jc w:val="center"/>
              <w:rPr>
                <w:sz w:val="24"/>
              </w:rPr>
            </w:pPr>
            <w:r>
              <w:rPr>
                <w:sz w:val="24"/>
              </w:rPr>
              <w:t>план</w:t>
            </w:r>
          </w:p>
        </w:tc>
      </w:tr>
      <w:tr w:rsidR="00144CC9">
        <w:trPr>
          <w:trHeight w:val="275"/>
        </w:trPr>
        <w:tc>
          <w:tcPr>
            <w:tcW w:w="10745" w:type="dxa"/>
            <w:gridSpan w:val="5"/>
          </w:tcPr>
          <w:p w:rsidR="00144CC9" w:rsidRDefault="006316E6">
            <w:pPr>
              <w:pStyle w:val="TableParagraph"/>
              <w:spacing w:line="255" w:lineRule="exact"/>
              <w:ind w:left="2363"/>
              <w:rPr>
                <w:sz w:val="24"/>
              </w:rPr>
            </w:pPr>
            <w:r>
              <w:rPr>
                <w:sz w:val="24"/>
              </w:rPr>
              <w:t>4. Мероприятия с родителями</w:t>
            </w:r>
          </w:p>
        </w:tc>
      </w:tr>
      <w:tr w:rsidR="00144CC9">
        <w:trPr>
          <w:trHeight w:val="1110"/>
        </w:trPr>
        <w:tc>
          <w:tcPr>
            <w:tcW w:w="620" w:type="dxa"/>
          </w:tcPr>
          <w:p w:rsidR="00144CC9" w:rsidRDefault="006316E6">
            <w:pPr>
              <w:pStyle w:val="TableParagraph"/>
              <w:spacing w:line="270" w:lineRule="exact"/>
              <w:ind w:left="249"/>
              <w:rPr>
                <w:sz w:val="24"/>
              </w:rPr>
            </w:pPr>
            <w:r>
              <w:rPr>
                <w:sz w:val="24"/>
              </w:rPr>
              <w:t>1</w:t>
            </w:r>
          </w:p>
        </w:tc>
        <w:tc>
          <w:tcPr>
            <w:tcW w:w="4943" w:type="dxa"/>
          </w:tcPr>
          <w:p w:rsidR="00144CC9" w:rsidRDefault="006316E6">
            <w:pPr>
              <w:pStyle w:val="TableParagraph"/>
              <w:ind w:left="-1" w:right="317"/>
              <w:rPr>
                <w:sz w:val="24"/>
              </w:rPr>
            </w:pPr>
            <w:r>
              <w:rPr>
                <w:sz w:val="24"/>
              </w:rPr>
              <w:t>Консультации для родителей и детей, оказавшихся в трудной жизненной ситуации</w:t>
            </w:r>
          </w:p>
        </w:tc>
        <w:tc>
          <w:tcPr>
            <w:tcW w:w="1621" w:type="dxa"/>
          </w:tcPr>
          <w:p w:rsidR="00144CC9" w:rsidRDefault="00144CC9">
            <w:pPr>
              <w:pStyle w:val="TableParagraph"/>
            </w:pPr>
          </w:p>
        </w:tc>
        <w:tc>
          <w:tcPr>
            <w:tcW w:w="1640" w:type="dxa"/>
          </w:tcPr>
          <w:p w:rsidR="00144CC9" w:rsidRDefault="006316E6">
            <w:pPr>
              <w:pStyle w:val="TableParagraph"/>
              <w:ind w:left="127" w:right="134" w:hanging="4"/>
              <w:jc w:val="center"/>
              <w:rPr>
                <w:sz w:val="24"/>
              </w:rPr>
            </w:pPr>
            <w:r>
              <w:rPr>
                <w:sz w:val="24"/>
              </w:rPr>
              <w:t xml:space="preserve">Заместитель директора </w:t>
            </w:r>
            <w:proofErr w:type="gramStart"/>
            <w:r>
              <w:rPr>
                <w:sz w:val="24"/>
              </w:rPr>
              <w:t>по</w:t>
            </w:r>
            <w:proofErr w:type="gramEnd"/>
          </w:p>
          <w:p w:rsidR="00144CC9" w:rsidRDefault="006316E6">
            <w:pPr>
              <w:pStyle w:val="TableParagraph"/>
              <w:spacing w:line="270" w:lineRule="atLeast"/>
              <w:ind w:left="113" w:right="121"/>
              <w:jc w:val="center"/>
              <w:rPr>
                <w:sz w:val="24"/>
              </w:rPr>
            </w:pPr>
            <w:r>
              <w:rPr>
                <w:sz w:val="24"/>
              </w:rPr>
              <w:t>ВР, педаго</w:t>
            </w:r>
            <w:proofErr w:type="gramStart"/>
            <w:r>
              <w:rPr>
                <w:sz w:val="24"/>
              </w:rPr>
              <w:t>г-</w:t>
            </w:r>
            <w:proofErr w:type="gramEnd"/>
            <w:r>
              <w:rPr>
                <w:sz w:val="24"/>
              </w:rPr>
              <w:t xml:space="preserve"> психолог</w:t>
            </w:r>
          </w:p>
        </w:tc>
        <w:tc>
          <w:tcPr>
            <w:tcW w:w="1921" w:type="dxa"/>
          </w:tcPr>
          <w:p w:rsidR="00144CC9" w:rsidRDefault="00144CC9">
            <w:pPr>
              <w:pStyle w:val="TableParagraph"/>
            </w:pPr>
          </w:p>
        </w:tc>
      </w:tr>
      <w:tr w:rsidR="00144CC9">
        <w:trPr>
          <w:trHeight w:val="1105"/>
        </w:trPr>
        <w:tc>
          <w:tcPr>
            <w:tcW w:w="620" w:type="dxa"/>
          </w:tcPr>
          <w:p w:rsidR="00144CC9" w:rsidRDefault="00BC41C3">
            <w:pPr>
              <w:pStyle w:val="TableParagraph"/>
              <w:spacing w:line="270" w:lineRule="exact"/>
              <w:ind w:left="249"/>
              <w:rPr>
                <w:sz w:val="24"/>
              </w:rPr>
            </w:pPr>
            <w:r>
              <w:rPr>
                <w:sz w:val="24"/>
              </w:rPr>
              <w:t>2</w:t>
            </w:r>
          </w:p>
        </w:tc>
        <w:tc>
          <w:tcPr>
            <w:tcW w:w="4943" w:type="dxa"/>
          </w:tcPr>
          <w:p w:rsidR="00144CC9" w:rsidRDefault="006316E6">
            <w:pPr>
              <w:pStyle w:val="TableParagraph"/>
              <w:ind w:left="-1" w:right="623"/>
              <w:jc w:val="both"/>
              <w:rPr>
                <w:sz w:val="24"/>
              </w:rPr>
            </w:pPr>
            <w:r>
              <w:rPr>
                <w:sz w:val="24"/>
              </w:rPr>
              <w:t>Рассмотрение на родительских собраниях вопросов, связанных с противодействием экстремизму (при необходимости).</w:t>
            </w:r>
          </w:p>
        </w:tc>
        <w:tc>
          <w:tcPr>
            <w:tcW w:w="1621" w:type="dxa"/>
          </w:tcPr>
          <w:p w:rsidR="00144CC9" w:rsidRDefault="00144CC9">
            <w:pPr>
              <w:pStyle w:val="TableParagraph"/>
              <w:spacing w:before="5"/>
              <w:rPr>
                <w:b/>
                <w:sz w:val="23"/>
              </w:rPr>
            </w:pPr>
          </w:p>
          <w:p w:rsidR="00144CC9" w:rsidRDefault="006316E6">
            <w:pPr>
              <w:pStyle w:val="TableParagraph"/>
              <w:spacing w:before="1"/>
              <w:ind w:left="353" w:right="192" w:hanging="149"/>
              <w:rPr>
                <w:sz w:val="24"/>
              </w:rPr>
            </w:pPr>
            <w:r>
              <w:rPr>
                <w:sz w:val="24"/>
              </w:rPr>
              <w:t>2-я учебная четверть</w:t>
            </w:r>
          </w:p>
        </w:tc>
        <w:tc>
          <w:tcPr>
            <w:tcW w:w="1640" w:type="dxa"/>
          </w:tcPr>
          <w:p w:rsidR="00144CC9" w:rsidRDefault="00144CC9">
            <w:pPr>
              <w:pStyle w:val="TableParagraph"/>
              <w:spacing w:before="5"/>
              <w:rPr>
                <w:b/>
                <w:sz w:val="23"/>
              </w:rPr>
            </w:pPr>
          </w:p>
          <w:p w:rsidR="00144CC9" w:rsidRDefault="006316E6">
            <w:pPr>
              <w:pStyle w:val="TableParagraph"/>
              <w:spacing w:before="1"/>
              <w:ind w:left="94" w:right="85" w:firstLine="213"/>
              <w:rPr>
                <w:sz w:val="24"/>
              </w:rPr>
            </w:pPr>
            <w:r>
              <w:rPr>
                <w:sz w:val="24"/>
              </w:rPr>
              <w:t>Классные руководители</w:t>
            </w:r>
          </w:p>
        </w:tc>
        <w:tc>
          <w:tcPr>
            <w:tcW w:w="1921" w:type="dxa"/>
          </w:tcPr>
          <w:p w:rsidR="00144CC9" w:rsidRDefault="006316E6">
            <w:pPr>
              <w:pStyle w:val="TableParagraph"/>
              <w:spacing w:before="130"/>
              <w:ind w:left="16" w:right="21"/>
              <w:jc w:val="center"/>
              <w:rPr>
                <w:sz w:val="24"/>
              </w:rPr>
            </w:pPr>
            <w:r>
              <w:rPr>
                <w:sz w:val="24"/>
              </w:rPr>
              <w:t>планы воспитательной работы</w:t>
            </w:r>
          </w:p>
        </w:tc>
      </w:tr>
      <w:tr w:rsidR="00144CC9">
        <w:trPr>
          <w:trHeight w:val="1108"/>
        </w:trPr>
        <w:tc>
          <w:tcPr>
            <w:tcW w:w="620" w:type="dxa"/>
          </w:tcPr>
          <w:p w:rsidR="00144CC9" w:rsidRDefault="00BC41C3">
            <w:pPr>
              <w:pStyle w:val="TableParagraph"/>
              <w:spacing w:line="268" w:lineRule="exact"/>
              <w:ind w:left="249"/>
              <w:rPr>
                <w:sz w:val="24"/>
              </w:rPr>
            </w:pPr>
            <w:r>
              <w:rPr>
                <w:sz w:val="24"/>
              </w:rPr>
              <w:lastRenderedPageBreak/>
              <w:t>3</w:t>
            </w:r>
          </w:p>
        </w:tc>
        <w:tc>
          <w:tcPr>
            <w:tcW w:w="4943" w:type="dxa"/>
          </w:tcPr>
          <w:p w:rsidR="00144CC9" w:rsidRDefault="006316E6">
            <w:pPr>
              <w:pStyle w:val="TableParagraph"/>
              <w:ind w:left="-1"/>
              <w:rPr>
                <w:sz w:val="24"/>
              </w:rPr>
            </w:pPr>
            <w:r>
              <w:rPr>
                <w:sz w:val="24"/>
              </w:rPr>
              <w:t xml:space="preserve">Классные и </w:t>
            </w:r>
            <w:proofErr w:type="gramStart"/>
            <w:r>
              <w:rPr>
                <w:sz w:val="24"/>
              </w:rPr>
              <w:t>общешкольное</w:t>
            </w:r>
            <w:proofErr w:type="gramEnd"/>
            <w:r>
              <w:rPr>
                <w:sz w:val="24"/>
              </w:rPr>
              <w:t xml:space="preserve"> родительские собрания по вопросам воспитания культуры</w:t>
            </w:r>
          </w:p>
          <w:p w:rsidR="00144CC9" w:rsidRDefault="006316E6">
            <w:pPr>
              <w:pStyle w:val="TableParagraph"/>
              <w:spacing w:line="270" w:lineRule="atLeast"/>
              <w:ind w:left="-1" w:right="209"/>
              <w:rPr>
                <w:sz w:val="24"/>
              </w:rPr>
            </w:pPr>
            <w:r>
              <w:rPr>
                <w:sz w:val="24"/>
              </w:rPr>
              <w:t>толерантности: "Формирование толерантного поведения в семье".</w:t>
            </w:r>
          </w:p>
        </w:tc>
        <w:tc>
          <w:tcPr>
            <w:tcW w:w="1621" w:type="dxa"/>
          </w:tcPr>
          <w:p w:rsidR="00144CC9" w:rsidRDefault="00144CC9">
            <w:pPr>
              <w:pStyle w:val="TableParagraph"/>
              <w:spacing w:before="5"/>
              <w:rPr>
                <w:b/>
                <w:sz w:val="23"/>
              </w:rPr>
            </w:pPr>
          </w:p>
          <w:p w:rsidR="00144CC9" w:rsidRDefault="006316E6">
            <w:pPr>
              <w:pStyle w:val="TableParagraph"/>
              <w:ind w:left="75" w:right="62" w:firstLine="232"/>
              <w:rPr>
                <w:sz w:val="24"/>
              </w:rPr>
            </w:pPr>
            <w:r>
              <w:rPr>
                <w:sz w:val="24"/>
              </w:rPr>
              <w:t>в течение учебного года</w:t>
            </w:r>
          </w:p>
        </w:tc>
        <w:tc>
          <w:tcPr>
            <w:tcW w:w="1640" w:type="dxa"/>
          </w:tcPr>
          <w:p w:rsidR="00144CC9" w:rsidRDefault="00144CC9">
            <w:pPr>
              <w:pStyle w:val="TableParagraph"/>
              <w:spacing w:before="5"/>
              <w:rPr>
                <w:b/>
                <w:sz w:val="23"/>
              </w:rPr>
            </w:pPr>
          </w:p>
          <w:p w:rsidR="00144CC9" w:rsidRDefault="006316E6">
            <w:pPr>
              <w:pStyle w:val="TableParagraph"/>
              <w:ind w:left="94" w:right="85" w:firstLine="213"/>
              <w:rPr>
                <w:sz w:val="24"/>
              </w:rPr>
            </w:pPr>
            <w:r>
              <w:rPr>
                <w:sz w:val="24"/>
              </w:rPr>
              <w:t>Классные руководители</w:t>
            </w:r>
          </w:p>
        </w:tc>
        <w:tc>
          <w:tcPr>
            <w:tcW w:w="1921" w:type="dxa"/>
          </w:tcPr>
          <w:p w:rsidR="00144CC9" w:rsidRDefault="006316E6">
            <w:pPr>
              <w:pStyle w:val="TableParagraph"/>
              <w:spacing w:before="133"/>
              <w:ind w:left="16" w:right="21"/>
              <w:jc w:val="center"/>
              <w:rPr>
                <w:sz w:val="24"/>
              </w:rPr>
            </w:pPr>
            <w:r>
              <w:rPr>
                <w:sz w:val="24"/>
              </w:rPr>
              <w:t>планы воспитательной работы</w:t>
            </w:r>
          </w:p>
        </w:tc>
      </w:tr>
      <w:tr w:rsidR="00144CC9">
        <w:trPr>
          <w:trHeight w:val="275"/>
        </w:trPr>
        <w:tc>
          <w:tcPr>
            <w:tcW w:w="10745" w:type="dxa"/>
            <w:gridSpan w:val="5"/>
          </w:tcPr>
          <w:p w:rsidR="00144CC9" w:rsidRDefault="006316E6">
            <w:pPr>
              <w:pStyle w:val="TableParagraph"/>
              <w:spacing w:line="255" w:lineRule="exact"/>
              <w:ind w:left="1869"/>
              <w:rPr>
                <w:sz w:val="24"/>
              </w:rPr>
            </w:pPr>
            <w:r>
              <w:rPr>
                <w:sz w:val="24"/>
              </w:rPr>
              <w:t>5. Мероприятия совместно с субъектами профилактики</w:t>
            </w:r>
          </w:p>
        </w:tc>
      </w:tr>
      <w:tr w:rsidR="00144CC9">
        <w:trPr>
          <w:trHeight w:val="1108"/>
        </w:trPr>
        <w:tc>
          <w:tcPr>
            <w:tcW w:w="620" w:type="dxa"/>
          </w:tcPr>
          <w:p w:rsidR="00144CC9" w:rsidRDefault="006316E6">
            <w:pPr>
              <w:pStyle w:val="TableParagraph"/>
              <w:spacing w:line="268" w:lineRule="exact"/>
              <w:ind w:left="249"/>
              <w:rPr>
                <w:sz w:val="24"/>
              </w:rPr>
            </w:pPr>
            <w:r>
              <w:rPr>
                <w:sz w:val="24"/>
              </w:rPr>
              <w:t>1</w:t>
            </w:r>
          </w:p>
        </w:tc>
        <w:tc>
          <w:tcPr>
            <w:tcW w:w="4943" w:type="dxa"/>
          </w:tcPr>
          <w:p w:rsidR="00144CC9" w:rsidRDefault="006316E6">
            <w:pPr>
              <w:pStyle w:val="TableParagraph"/>
              <w:ind w:left="-1"/>
              <w:rPr>
                <w:sz w:val="24"/>
              </w:rPr>
            </w:pPr>
            <w:r>
              <w:rPr>
                <w:sz w:val="24"/>
              </w:rPr>
              <w:t xml:space="preserve">Проведение совместных мероприятий по противодействию экстремизма совместно </w:t>
            </w:r>
            <w:proofErr w:type="gramStart"/>
            <w:r>
              <w:rPr>
                <w:sz w:val="24"/>
              </w:rPr>
              <w:t>с</w:t>
            </w:r>
            <w:proofErr w:type="gramEnd"/>
          </w:p>
          <w:p w:rsidR="00144CC9" w:rsidRDefault="006316E6">
            <w:pPr>
              <w:pStyle w:val="TableParagraph"/>
              <w:spacing w:line="270" w:lineRule="atLeast"/>
              <w:ind w:left="-1" w:right="93"/>
              <w:rPr>
                <w:sz w:val="24"/>
              </w:rPr>
            </w:pPr>
            <w:r>
              <w:rPr>
                <w:sz w:val="24"/>
              </w:rPr>
              <w:t>работниками правоохранительных органов (по согласованию).</w:t>
            </w:r>
          </w:p>
        </w:tc>
        <w:tc>
          <w:tcPr>
            <w:tcW w:w="1621" w:type="dxa"/>
          </w:tcPr>
          <w:p w:rsidR="00144CC9" w:rsidRDefault="00144CC9">
            <w:pPr>
              <w:pStyle w:val="TableParagraph"/>
              <w:spacing w:before="6"/>
              <w:rPr>
                <w:b/>
                <w:sz w:val="23"/>
              </w:rPr>
            </w:pPr>
          </w:p>
          <w:p w:rsidR="00144CC9" w:rsidRDefault="006316E6">
            <w:pPr>
              <w:pStyle w:val="TableParagraph"/>
              <w:ind w:left="75" w:right="62" w:firstLine="211"/>
              <w:rPr>
                <w:sz w:val="24"/>
              </w:rPr>
            </w:pPr>
            <w:r>
              <w:rPr>
                <w:sz w:val="24"/>
              </w:rPr>
              <w:t>В течение учебного года</w:t>
            </w:r>
          </w:p>
        </w:tc>
        <w:tc>
          <w:tcPr>
            <w:tcW w:w="1640" w:type="dxa"/>
          </w:tcPr>
          <w:p w:rsidR="00144CC9" w:rsidRDefault="006316E6">
            <w:pPr>
              <w:pStyle w:val="TableParagraph"/>
              <w:spacing w:before="133"/>
              <w:ind w:left="127" w:right="134" w:hanging="4"/>
              <w:jc w:val="center"/>
              <w:rPr>
                <w:sz w:val="24"/>
              </w:rPr>
            </w:pPr>
            <w:r>
              <w:rPr>
                <w:sz w:val="24"/>
              </w:rPr>
              <w:t>Заместитель директора по ВР</w:t>
            </w:r>
          </w:p>
        </w:tc>
        <w:tc>
          <w:tcPr>
            <w:tcW w:w="1921" w:type="dxa"/>
          </w:tcPr>
          <w:p w:rsidR="00144CC9" w:rsidRDefault="00144CC9">
            <w:pPr>
              <w:pStyle w:val="TableParagraph"/>
              <w:spacing w:before="7"/>
              <w:rPr>
                <w:b/>
                <w:sz w:val="35"/>
              </w:rPr>
            </w:pPr>
          </w:p>
          <w:p w:rsidR="00144CC9" w:rsidRDefault="006316E6">
            <w:pPr>
              <w:pStyle w:val="TableParagraph"/>
              <w:ind w:left="16" w:right="21"/>
              <w:jc w:val="center"/>
              <w:rPr>
                <w:sz w:val="24"/>
              </w:rPr>
            </w:pPr>
            <w:r>
              <w:rPr>
                <w:sz w:val="24"/>
              </w:rPr>
              <w:t>планы работ</w:t>
            </w:r>
          </w:p>
        </w:tc>
      </w:tr>
      <w:tr w:rsidR="00144CC9">
        <w:trPr>
          <w:trHeight w:val="1381"/>
        </w:trPr>
        <w:tc>
          <w:tcPr>
            <w:tcW w:w="620" w:type="dxa"/>
          </w:tcPr>
          <w:p w:rsidR="00144CC9" w:rsidRDefault="006316E6">
            <w:pPr>
              <w:pStyle w:val="TableParagraph"/>
              <w:spacing w:line="270" w:lineRule="exact"/>
              <w:ind w:left="249"/>
              <w:rPr>
                <w:sz w:val="24"/>
              </w:rPr>
            </w:pPr>
            <w:r>
              <w:rPr>
                <w:sz w:val="24"/>
              </w:rPr>
              <w:t>2</w:t>
            </w:r>
          </w:p>
        </w:tc>
        <w:tc>
          <w:tcPr>
            <w:tcW w:w="4943" w:type="dxa"/>
          </w:tcPr>
          <w:p w:rsidR="00144CC9" w:rsidRDefault="006316E6">
            <w:pPr>
              <w:pStyle w:val="TableParagraph"/>
              <w:spacing w:line="270" w:lineRule="exact"/>
              <w:ind w:left="-1"/>
              <w:rPr>
                <w:sz w:val="24"/>
              </w:rPr>
            </w:pPr>
            <w:r>
              <w:rPr>
                <w:sz w:val="24"/>
              </w:rPr>
              <w:t xml:space="preserve">Участие в рейдах по местам </w:t>
            </w:r>
            <w:proofErr w:type="gramStart"/>
            <w:r>
              <w:rPr>
                <w:sz w:val="24"/>
              </w:rPr>
              <w:t>массового</w:t>
            </w:r>
            <w:proofErr w:type="gramEnd"/>
          </w:p>
          <w:p w:rsidR="00144CC9" w:rsidRDefault="006316E6">
            <w:pPr>
              <w:pStyle w:val="TableParagraph"/>
              <w:ind w:left="-1" w:right="166"/>
              <w:rPr>
                <w:sz w:val="24"/>
              </w:rPr>
            </w:pPr>
            <w:r>
              <w:rPr>
                <w:sz w:val="24"/>
              </w:rPr>
              <w:t>пребывания подростков, по неблагополучным семьям (при необходимости).</w:t>
            </w:r>
          </w:p>
        </w:tc>
        <w:tc>
          <w:tcPr>
            <w:tcW w:w="1621" w:type="dxa"/>
          </w:tcPr>
          <w:p w:rsidR="00144CC9" w:rsidRDefault="00144CC9">
            <w:pPr>
              <w:pStyle w:val="TableParagraph"/>
              <w:spacing w:before="4"/>
              <w:rPr>
                <w:b/>
                <w:sz w:val="35"/>
              </w:rPr>
            </w:pPr>
          </w:p>
          <w:p w:rsidR="00144CC9" w:rsidRDefault="006316E6">
            <w:pPr>
              <w:pStyle w:val="TableParagraph"/>
              <w:ind w:left="75" w:right="62" w:firstLine="211"/>
              <w:rPr>
                <w:sz w:val="24"/>
              </w:rPr>
            </w:pPr>
            <w:r>
              <w:rPr>
                <w:sz w:val="24"/>
              </w:rPr>
              <w:t>В течение учебного года</w:t>
            </w:r>
          </w:p>
        </w:tc>
        <w:tc>
          <w:tcPr>
            <w:tcW w:w="1640" w:type="dxa"/>
          </w:tcPr>
          <w:p w:rsidR="00144CC9" w:rsidRDefault="006316E6">
            <w:pPr>
              <w:pStyle w:val="TableParagraph"/>
              <w:ind w:left="127" w:right="134" w:hanging="4"/>
              <w:jc w:val="center"/>
              <w:rPr>
                <w:sz w:val="24"/>
              </w:rPr>
            </w:pPr>
            <w:r>
              <w:rPr>
                <w:sz w:val="24"/>
              </w:rPr>
              <w:t>Заместитель директора по ВР,</w:t>
            </w:r>
          </w:p>
          <w:p w:rsidR="00144CC9" w:rsidRDefault="00EB6682">
            <w:pPr>
              <w:pStyle w:val="TableParagraph"/>
              <w:spacing w:line="270" w:lineRule="atLeast"/>
              <w:ind w:left="113" w:right="121"/>
              <w:jc w:val="center"/>
              <w:rPr>
                <w:sz w:val="24"/>
              </w:rPr>
            </w:pPr>
            <w:r>
              <w:rPr>
                <w:sz w:val="24"/>
              </w:rPr>
              <w:t>Педагог-психолог</w:t>
            </w:r>
          </w:p>
        </w:tc>
        <w:tc>
          <w:tcPr>
            <w:tcW w:w="1921"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ind w:left="16" w:right="21"/>
              <w:jc w:val="center"/>
              <w:rPr>
                <w:sz w:val="24"/>
              </w:rPr>
            </w:pPr>
            <w:r>
              <w:rPr>
                <w:sz w:val="24"/>
              </w:rPr>
              <w:t>планы работ</w:t>
            </w:r>
          </w:p>
        </w:tc>
      </w:tr>
      <w:tr w:rsidR="00144CC9">
        <w:trPr>
          <w:trHeight w:val="1379"/>
        </w:trPr>
        <w:tc>
          <w:tcPr>
            <w:tcW w:w="620" w:type="dxa"/>
          </w:tcPr>
          <w:p w:rsidR="00144CC9" w:rsidRDefault="006316E6">
            <w:pPr>
              <w:pStyle w:val="TableParagraph"/>
              <w:spacing w:line="268" w:lineRule="exact"/>
              <w:ind w:left="249"/>
              <w:rPr>
                <w:sz w:val="24"/>
              </w:rPr>
            </w:pPr>
            <w:r>
              <w:rPr>
                <w:sz w:val="24"/>
              </w:rPr>
              <w:t>3</w:t>
            </w:r>
          </w:p>
        </w:tc>
        <w:tc>
          <w:tcPr>
            <w:tcW w:w="4943" w:type="dxa"/>
          </w:tcPr>
          <w:p w:rsidR="00144CC9" w:rsidRDefault="006316E6">
            <w:pPr>
              <w:pStyle w:val="TableParagraph"/>
              <w:ind w:left="-1"/>
              <w:rPr>
                <w:sz w:val="24"/>
              </w:rPr>
            </w:pPr>
            <w:r>
              <w:rPr>
                <w:sz w:val="24"/>
              </w:rPr>
              <w:t xml:space="preserve">Привлечение работников силовых ведомств к проведению практических занятий с </w:t>
            </w:r>
            <w:proofErr w:type="gramStart"/>
            <w:r>
              <w:rPr>
                <w:sz w:val="24"/>
              </w:rPr>
              <w:t>обучающимися</w:t>
            </w:r>
            <w:proofErr w:type="gramEnd"/>
          </w:p>
        </w:tc>
        <w:tc>
          <w:tcPr>
            <w:tcW w:w="1621" w:type="dxa"/>
          </w:tcPr>
          <w:p w:rsidR="00144CC9" w:rsidRDefault="00144CC9">
            <w:pPr>
              <w:pStyle w:val="TableParagraph"/>
              <w:spacing w:before="1"/>
              <w:rPr>
                <w:b/>
                <w:sz w:val="35"/>
              </w:rPr>
            </w:pPr>
          </w:p>
          <w:p w:rsidR="00144CC9" w:rsidRDefault="006316E6">
            <w:pPr>
              <w:pStyle w:val="TableParagraph"/>
              <w:spacing w:before="1"/>
              <w:ind w:left="75" w:right="62" w:firstLine="211"/>
              <w:rPr>
                <w:sz w:val="24"/>
              </w:rPr>
            </w:pPr>
            <w:r>
              <w:rPr>
                <w:sz w:val="24"/>
              </w:rPr>
              <w:t>В течение учебного года</w:t>
            </w:r>
          </w:p>
        </w:tc>
        <w:tc>
          <w:tcPr>
            <w:tcW w:w="1640" w:type="dxa"/>
          </w:tcPr>
          <w:p w:rsidR="00144CC9" w:rsidRDefault="006316E6">
            <w:pPr>
              <w:pStyle w:val="TableParagraph"/>
              <w:ind w:left="127" w:right="134" w:hanging="4"/>
              <w:jc w:val="center"/>
              <w:rPr>
                <w:sz w:val="24"/>
              </w:rPr>
            </w:pPr>
            <w:r>
              <w:rPr>
                <w:sz w:val="24"/>
              </w:rPr>
              <w:t>Заместитель директора по ВР,</w:t>
            </w:r>
          </w:p>
          <w:p w:rsidR="00144CC9" w:rsidRDefault="00EB6682">
            <w:pPr>
              <w:pStyle w:val="TableParagraph"/>
              <w:spacing w:line="270" w:lineRule="atLeast"/>
              <w:ind w:left="113" w:right="121"/>
              <w:jc w:val="center"/>
              <w:rPr>
                <w:sz w:val="24"/>
              </w:rPr>
            </w:pPr>
            <w:r>
              <w:rPr>
                <w:sz w:val="24"/>
              </w:rPr>
              <w:t>Педагог-</w:t>
            </w:r>
            <w:r w:rsidR="006316E6">
              <w:rPr>
                <w:sz w:val="24"/>
              </w:rPr>
              <w:t xml:space="preserve"> педагог</w:t>
            </w:r>
          </w:p>
        </w:tc>
        <w:tc>
          <w:tcPr>
            <w:tcW w:w="1921" w:type="dxa"/>
          </w:tcPr>
          <w:p w:rsidR="00144CC9" w:rsidRDefault="00144CC9">
            <w:pPr>
              <w:pStyle w:val="TableParagraph"/>
              <w:rPr>
                <w:b/>
                <w:sz w:val="26"/>
              </w:rPr>
            </w:pPr>
          </w:p>
          <w:p w:rsidR="00144CC9" w:rsidRDefault="00144CC9">
            <w:pPr>
              <w:pStyle w:val="TableParagraph"/>
              <w:spacing w:before="3"/>
              <w:rPr>
                <w:b/>
                <w:sz w:val="21"/>
              </w:rPr>
            </w:pPr>
          </w:p>
          <w:p w:rsidR="00144CC9" w:rsidRDefault="006316E6">
            <w:pPr>
              <w:pStyle w:val="TableParagraph"/>
              <w:ind w:left="16" w:right="21"/>
              <w:jc w:val="center"/>
              <w:rPr>
                <w:sz w:val="24"/>
              </w:rPr>
            </w:pPr>
            <w:r>
              <w:rPr>
                <w:sz w:val="24"/>
              </w:rPr>
              <w:t>планы работ</w:t>
            </w:r>
          </w:p>
        </w:tc>
      </w:tr>
      <w:tr w:rsidR="00144CC9">
        <w:trPr>
          <w:trHeight w:val="1386"/>
        </w:trPr>
        <w:tc>
          <w:tcPr>
            <w:tcW w:w="620" w:type="dxa"/>
          </w:tcPr>
          <w:p w:rsidR="00144CC9" w:rsidRDefault="006316E6">
            <w:pPr>
              <w:pStyle w:val="TableParagraph"/>
              <w:spacing w:line="267" w:lineRule="exact"/>
              <w:ind w:left="249"/>
              <w:rPr>
                <w:sz w:val="24"/>
              </w:rPr>
            </w:pPr>
            <w:r>
              <w:rPr>
                <w:sz w:val="24"/>
              </w:rPr>
              <w:t>4</w:t>
            </w:r>
          </w:p>
        </w:tc>
        <w:tc>
          <w:tcPr>
            <w:tcW w:w="4943" w:type="dxa"/>
          </w:tcPr>
          <w:p w:rsidR="00144CC9" w:rsidRDefault="006316E6">
            <w:pPr>
              <w:pStyle w:val="TableParagraph"/>
              <w:ind w:left="-1"/>
              <w:rPr>
                <w:sz w:val="24"/>
              </w:rPr>
            </w:pPr>
            <w:r>
              <w:rPr>
                <w:sz w:val="24"/>
              </w:rPr>
              <w:t>Сотрудничество с КДН, ПДН ОВД, службами опеки в работе с несовершеннолетними, молодежью по профилактике семейного</w:t>
            </w:r>
          </w:p>
          <w:p w:rsidR="00144CC9" w:rsidRDefault="006316E6">
            <w:pPr>
              <w:pStyle w:val="TableParagraph"/>
              <w:spacing w:line="270" w:lineRule="atLeast"/>
              <w:ind w:left="-1" w:right="842"/>
              <w:rPr>
                <w:sz w:val="24"/>
              </w:rPr>
            </w:pPr>
            <w:r>
              <w:rPr>
                <w:sz w:val="24"/>
              </w:rPr>
              <w:t>неблагополучия, безнадзорности детей, правонарушений</w:t>
            </w:r>
          </w:p>
        </w:tc>
        <w:tc>
          <w:tcPr>
            <w:tcW w:w="1621" w:type="dxa"/>
          </w:tcPr>
          <w:p w:rsidR="00144CC9" w:rsidRDefault="00144CC9">
            <w:pPr>
              <w:pStyle w:val="TableParagraph"/>
              <w:spacing w:before="6"/>
              <w:rPr>
                <w:b/>
                <w:sz w:val="35"/>
              </w:rPr>
            </w:pPr>
          </w:p>
          <w:p w:rsidR="00144CC9" w:rsidRDefault="006316E6">
            <w:pPr>
              <w:pStyle w:val="TableParagraph"/>
              <w:ind w:left="75" w:right="62" w:firstLine="211"/>
              <w:rPr>
                <w:sz w:val="24"/>
              </w:rPr>
            </w:pPr>
            <w:r>
              <w:rPr>
                <w:sz w:val="24"/>
              </w:rPr>
              <w:t>В течение учебного года</w:t>
            </w:r>
          </w:p>
        </w:tc>
        <w:tc>
          <w:tcPr>
            <w:tcW w:w="1640" w:type="dxa"/>
          </w:tcPr>
          <w:p w:rsidR="00144CC9" w:rsidRDefault="006316E6">
            <w:pPr>
              <w:pStyle w:val="TableParagraph"/>
              <w:ind w:left="127" w:right="134" w:hanging="4"/>
              <w:jc w:val="center"/>
              <w:rPr>
                <w:sz w:val="24"/>
              </w:rPr>
            </w:pPr>
            <w:r>
              <w:rPr>
                <w:sz w:val="24"/>
              </w:rPr>
              <w:t>Заместитель директора по ВР,</w:t>
            </w:r>
          </w:p>
          <w:p w:rsidR="00144CC9" w:rsidRDefault="00EB6682">
            <w:pPr>
              <w:pStyle w:val="TableParagraph"/>
              <w:spacing w:line="270" w:lineRule="atLeast"/>
              <w:ind w:left="113" w:right="121"/>
              <w:jc w:val="center"/>
              <w:rPr>
                <w:sz w:val="24"/>
              </w:rPr>
            </w:pPr>
            <w:r>
              <w:rPr>
                <w:sz w:val="24"/>
              </w:rPr>
              <w:t>Педагог-психолог</w:t>
            </w:r>
          </w:p>
        </w:tc>
        <w:tc>
          <w:tcPr>
            <w:tcW w:w="1921" w:type="dxa"/>
          </w:tcPr>
          <w:p w:rsidR="00144CC9" w:rsidRDefault="00144CC9">
            <w:pPr>
              <w:pStyle w:val="TableParagraph"/>
              <w:rPr>
                <w:b/>
                <w:sz w:val="26"/>
              </w:rPr>
            </w:pPr>
          </w:p>
          <w:p w:rsidR="00144CC9" w:rsidRDefault="00144CC9">
            <w:pPr>
              <w:pStyle w:val="TableParagraph"/>
              <w:spacing w:before="5"/>
              <w:rPr>
                <w:b/>
                <w:sz w:val="21"/>
              </w:rPr>
            </w:pPr>
          </w:p>
          <w:p w:rsidR="00144CC9" w:rsidRDefault="006316E6">
            <w:pPr>
              <w:pStyle w:val="TableParagraph"/>
              <w:ind w:left="16" w:right="21"/>
              <w:jc w:val="center"/>
              <w:rPr>
                <w:sz w:val="24"/>
              </w:rPr>
            </w:pPr>
            <w:r>
              <w:rPr>
                <w:sz w:val="24"/>
              </w:rPr>
              <w:t>планы работ</w:t>
            </w:r>
          </w:p>
        </w:tc>
      </w:tr>
    </w:tbl>
    <w:p w:rsidR="006316E6" w:rsidRDefault="006316E6"/>
    <w:sectPr w:rsidR="006316E6" w:rsidSect="00144CC9">
      <w:pgSz w:w="11900" w:h="16840"/>
      <w:pgMar w:top="520" w:right="32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B95"/>
    <w:multiLevelType w:val="hybridMultilevel"/>
    <w:tmpl w:val="19C2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04869"/>
    <w:multiLevelType w:val="hybridMultilevel"/>
    <w:tmpl w:val="7474EC68"/>
    <w:lvl w:ilvl="0" w:tplc="F44823DA">
      <w:numFmt w:val="bullet"/>
      <w:lvlText w:val="-"/>
      <w:lvlJc w:val="left"/>
      <w:pPr>
        <w:ind w:left="-1" w:hanging="140"/>
      </w:pPr>
      <w:rPr>
        <w:rFonts w:ascii="Times New Roman" w:eastAsia="Times New Roman" w:hAnsi="Times New Roman" w:cs="Times New Roman" w:hint="default"/>
        <w:w w:val="99"/>
        <w:sz w:val="24"/>
        <w:szCs w:val="24"/>
        <w:lang w:val="ru-RU" w:eastAsia="ru-RU" w:bidi="ru-RU"/>
      </w:rPr>
    </w:lvl>
    <w:lvl w:ilvl="1" w:tplc="B97AF952">
      <w:numFmt w:val="bullet"/>
      <w:lvlText w:val="•"/>
      <w:lvlJc w:val="left"/>
      <w:pPr>
        <w:ind w:left="492" w:hanging="140"/>
      </w:pPr>
      <w:rPr>
        <w:rFonts w:hint="default"/>
        <w:lang w:val="ru-RU" w:eastAsia="ru-RU" w:bidi="ru-RU"/>
      </w:rPr>
    </w:lvl>
    <w:lvl w:ilvl="2" w:tplc="53E2912E">
      <w:numFmt w:val="bullet"/>
      <w:lvlText w:val="•"/>
      <w:lvlJc w:val="left"/>
      <w:pPr>
        <w:ind w:left="984" w:hanging="140"/>
      </w:pPr>
      <w:rPr>
        <w:rFonts w:hint="default"/>
        <w:lang w:val="ru-RU" w:eastAsia="ru-RU" w:bidi="ru-RU"/>
      </w:rPr>
    </w:lvl>
    <w:lvl w:ilvl="3" w:tplc="3EDE559C">
      <w:numFmt w:val="bullet"/>
      <w:lvlText w:val="•"/>
      <w:lvlJc w:val="left"/>
      <w:pPr>
        <w:ind w:left="1476" w:hanging="140"/>
      </w:pPr>
      <w:rPr>
        <w:rFonts w:hint="default"/>
        <w:lang w:val="ru-RU" w:eastAsia="ru-RU" w:bidi="ru-RU"/>
      </w:rPr>
    </w:lvl>
    <w:lvl w:ilvl="4" w:tplc="A894CC0C">
      <w:numFmt w:val="bullet"/>
      <w:lvlText w:val="•"/>
      <w:lvlJc w:val="left"/>
      <w:pPr>
        <w:ind w:left="1969" w:hanging="140"/>
      </w:pPr>
      <w:rPr>
        <w:rFonts w:hint="default"/>
        <w:lang w:val="ru-RU" w:eastAsia="ru-RU" w:bidi="ru-RU"/>
      </w:rPr>
    </w:lvl>
    <w:lvl w:ilvl="5" w:tplc="80C45C1E">
      <w:numFmt w:val="bullet"/>
      <w:lvlText w:val="•"/>
      <w:lvlJc w:val="left"/>
      <w:pPr>
        <w:ind w:left="2461" w:hanging="140"/>
      </w:pPr>
      <w:rPr>
        <w:rFonts w:hint="default"/>
        <w:lang w:val="ru-RU" w:eastAsia="ru-RU" w:bidi="ru-RU"/>
      </w:rPr>
    </w:lvl>
    <w:lvl w:ilvl="6" w:tplc="566022F8">
      <w:numFmt w:val="bullet"/>
      <w:lvlText w:val="•"/>
      <w:lvlJc w:val="left"/>
      <w:pPr>
        <w:ind w:left="2953" w:hanging="140"/>
      </w:pPr>
      <w:rPr>
        <w:rFonts w:hint="default"/>
        <w:lang w:val="ru-RU" w:eastAsia="ru-RU" w:bidi="ru-RU"/>
      </w:rPr>
    </w:lvl>
    <w:lvl w:ilvl="7" w:tplc="E2B864F4">
      <w:numFmt w:val="bullet"/>
      <w:lvlText w:val="•"/>
      <w:lvlJc w:val="left"/>
      <w:pPr>
        <w:ind w:left="3446" w:hanging="140"/>
      </w:pPr>
      <w:rPr>
        <w:rFonts w:hint="default"/>
        <w:lang w:val="ru-RU" w:eastAsia="ru-RU" w:bidi="ru-RU"/>
      </w:rPr>
    </w:lvl>
    <w:lvl w:ilvl="8" w:tplc="806E5B4C">
      <w:numFmt w:val="bullet"/>
      <w:lvlText w:val="•"/>
      <w:lvlJc w:val="left"/>
      <w:pPr>
        <w:ind w:left="3938" w:hanging="140"/>
      </w:pPr>
      <w:rPr>
        <w:rFonts w:hint="default"/>
        <w:lang w:val="ru-RU" w:eastAsia="ru-RU" w:bidi="ru-RU"/>
      </w:rPr>
    </w:lvl>
  </w:abstractNum>
  <w:abstractNum w:abstractNumId="2">
    <w:nsid w:val="515033C6"/>
    <w:multiLevelType w:val="hybridMultilevel"/>
    <w:tmpl w:val="EBA83104"/>
    <w:lvl w:ilvl="0" w:tplc="F34C2FBC">
      <w:numFmt w:val="bullet"/>
      <w:lvlText w:val="-"/>
      <w:lvlJc w:val="left"/>
      <w:pPr>
        <w:ind w:left="-1" w:hanging="128"/>
      </w:pPr>
      <w:rPr>
        <w:rFonts w:hint="default"/>
        <w:w w:val="100"/>
        <w:lang w:val="ru-RU" w:eastAsia="ru-RU" w:bidi="ru-RU"/>
      </w:rPr>
    </w:lvl>
    <w:lvl w:ilvl="1" w:tplc="90F23760">
      <w:numFmt w:val="bullet"/>
      <w:lvlText w:val="•"/>
      <w:lvlJc w:val="left"/>
      <w:pPr>
        <w:ind w:left="492" w:hanging="128"/>
      </w:pPr>
      <w:rPr>
        <w:rFonts w:hint="default"/>
        <w:lang w:val="ru-RU" w:eastAsia="ru-RU" w:bidi="ru-RU"/>
      </w:rPr>
    </w:lvl>
    <w:lvl w:ilvl="2" w:tplc="AA78538A">
      <w:numFmt w:val="bullet"/>
      <w:lvlText w:val="•"/>
      <w:lvlJc w:val="left"/>
      <w:pPr>
        <w:ind w:left="984" w:hanging="128"/>
      </w:pPr>
      <w:rPr>
        <w:rFonts w:hint="default"/>
        <w:lang w:val="ru-RU" w:eastAsia="ru-RU" w:bidi="ru-RU"/>
      </w:rPr>
    </w:lvl>
    <w:lvl w:ilvl="3" w:tplc="5D0862E4">
      <w:numFmt w:val="bullet"/>
      <w:lvlText w:val="•"/>
      <w:lvlJc w:val="left"/>
      <w:pPr>
        <w:ind w:left="1476" w:hanging="128"/>
      </w:pPr>
      <w:rPr>
        <w:rFonts w:hint="default"/>
        <w:lang w:val="ru-RU" w:eastAsia="ru-RU" w:bidi="ru-RU"/>
      </w:rPr>
    </w:lvl>
    <w:lvl w:ilvl="4" w:tplc="3B8A8B5E">
      <w:numFmt w:val="bullet"/>
      <w:lvlText w:val="•"/>
      <w:lvlJc w:val="left"/>
      <w:pPr>
        <w:ind w:left="1969" w:hanging="128"/>
      </w:pPr>
      <w:rPr>
        <w:rFonts w:hint="default"/>
        <w:lang w:val="ru-RU" w:eastAsia="ru-RU" w:bidi="ru-RU"/>
      </w:rPr>
    </w:lvl>
    <w:lvl w:ilvl="5" w:tplc="FAB8F2AC">
      <w:numFmt w:val="bullet"/>
      <w:lvlText w:val="•"/>
      <w:lvlJc w:val="left"/>
      <w:pPr>
        <w:ind w:left="2461" w:hanging="128"/>
      </w:pPr>
      <w:rPr>
        <w:rFonts w:hint="default"/>
        <w:lang w:val="ru-RU" w:eastAsia="ru-RU" w:bidi="ru-RU"/>
      </w:rPr>
    </w:lvl>
    <w:lvl w:ilvl="6" w:tplc="5908E17C">
      <w:numFmt w:val="bullet"/>
      <w:lvlText w:val="•"/>
      <w:lvlJc w:val="left"/>
      <w:pPr>
        <w:ind w:left="2953" w:hanging="128"/>
      </w:pPr>
      <w:rPr>
        <w:rFonts w:hint="default"/>
        <w:lang w:val="ru-RU" w:eastAsia="ru-RU" w:bidi="ru-RU"/>
      </w:rPr>
    </w:lvl>
    <w:lvl w:ilvl="7" w:tplc="E4F089E4">
      <w:numFmt w:val="bullet"/>
      <w:lvlText w:val="•"/>
      <w:lvlJc w:val="left"/>
      <w:pPr>
        <w:ind w:left="3446" w:hanging="128"/>
      </w:pPr>
      <w:rPr>
        <w:rFonts w:hint="default"/>
        <w:lang w:val="ru-RU" w:eastAsia="ru-RU" w:bidi="ru-RU"/>
      </w:rPr>
    </w:lvl>
    <w:lvl w:ilvl="8" w:tplc="9A76473E">
      <w:numFmt w:val="bullet"/>
      <w:lvlText w:val="•"/>
      <w:lvlJc w:val="left"/>
      <w:pPr>
        <w:ind w:left="3938" w:hanging="128"/>
      </w:pPr>
      <w:rPr>
        <w:rFonts w:hint="default"/>
        <w:lang w:val="ru-RU" w:eastAsia="ru-RU" w:bidi="ru-RU"/>
      </w:rPr>
    </w:lvl>
  </w:abstractNum>
  <w:abstractNum w:abstractNumId="3">
    <w:nsid w:val="51945BCA"/>
    <w:multiLevelType w:val="hybridMultilevel"/>
    <w:tmpl w:val="59D48F1E"/>
    <w:lvl w:ilvl="0" w:tplc="084ED992">
      <w:numFmt w:val="bullet"/>
      <w:lvlText w:val="-"/>
      <w:lvlJc w:val="left"/>
      <w:pPr>
        <w:ind w:left="-1" w:hanging="140"/>
      </w:pPr>
      <w:rPr>
        <w:rFonts w:ascii="Times New Roman" w:eastAsia="Times New Roman" w:hAnsi="Times New Roman" w:cs="Times New Roman" w:hint="default"/>
        <w:w w:val="99"/>
        <w:sz w:val="24"/>
        <w:szCs w:val="24"/>
        <w:lang w:val="ru-RU" w:eastAsia="ru-RU" w:bidi="ru-RU"/>
      </w:rPr>
    </w:lvl>
    <w:lvl w:ilvl="1" w:tplc="4D6C9856">
      <w:numFmt w:val="bullet"/>
      <w:lvlText w:val="•"/>
      <w:lvlJc w:val="left"/>
      <w:pPr>
        <w:ind w:left="492" w:hanging="140"/>
      </w:pPr>
      <w:rPr>
        <w:rFonts w:hint="default"/>
        <w:lang w:val="ru-RU" w:eastAsia="ru-RU" w:bidi="ru-RU"/>
      </w:rPr>
    </w:lvl>
    <w:lvl w:ilvl="2" w:tplc="AE86DEF0">
      <w:numFmt w:val="bullet"/>
      <w:lvlText w:val="•"/>
      <w:lvlJc w:val="left"/>
      <w:pPr>
        <w:ind w:left="984" w:hanging="140"/>
      </w:pPr>
      <w:rPr>
        <w:rFonts w:hint="default"/>
        <w:lang w:val="ru-RU" w:eastAsia="ru-RU" w:bidi="ru-RU"/>
      </w:rPr>
    </w:lvl>
    <w:lvl w:ilvl="3" w:tplc="53AC85B8">
      <w:numFmt w:val="bullet"/>
      <w:lvlText w:val="•"/>
      <w:lvlJc w:val="left"/>
      <w:pPr>
        <w:ind w:left="1476" w:hanging="140"/>
      </w:pPr>
      <w:rPr>
        <w:rFonts w:hint="default"/>
        <w:lang w:val="ru-RU" w:eastAsia="ru-RU" w:bidi="ru-RU"/>
      </w:rPr>
    </w:lvl>
    <w:lvl w:ilvl="4" w:tplc="669A8AC6">
      <w:numFmt w:val="bullet"/>
      <w:lvlText w:val="•"/>
      <w:lvlJc w:val="left"/>
      <w:pPr>
        <w:ind w:left="1969" w:hanging="140"/>
      </w:pPr>
      <w:rPr>
        <w:rFonts w:hint="default"/>
        <w:lang w:val="ru-RU" w:eastAsia="ru-RU" w:bidi="ru-RU"/>
      </w:rPr>
    </w:lvl>
    <w:lvl w:ilvl="5" w:tplc="346A1A4A">
      <w:numFmt w:val="bullet"/>
      <w:lvlText w:val="•"/>
      <w:lvlJc w:val="left"/>
      <w:pPr>
        <w:ind w:left="2461" w:hanging="140"/>
      </w:pPr>
      <w:rPr>
        <w:rFonts w:hint="default"/>
        <w:lang w:val="ru-RU" w:eastAsia="ru-RU" w:bidi="ru-RU"/>
      </w:rPr>
    </w:lvl>
    <w:lvl w:ilvl="6" w:tplc="D0B68B66">
      <w:numFmt w:val="bullet"/>
      <w:lvlText w:val="•"/>
      <w:lvlJc w:val="left"/>
      <w:pPr>
        <w:ind w:left="2953" w:hanging="140"/>
      </w:pPr>
      <w:rPr>
        <w:rFonts w:hint="default"/>
        <w:lang w:val="ru-RU" w:eastAsia="ru-RU" w:bidi="ru-RU"/>
      </w:rPr>
    </w:lvl>
    <w:lvl w:ilvl="7" w:tplc="2BB050B8">
      <w:numFmt w:val="bullet"/>
      <w:lvlText w:val="•"/>
      <w:lvlJc w:val="left"/>
      <w:pPr>
        <w:ind w:left="3446" w:hanging="140"/>
      </w:pPr>
      <w:rPr>
        <w:rFonts w:hint="default"/>
        <w:lang w:val="ru-RU" w:eastAsia="ru-RU" w:bidi="ru-RU"/>
      </w:rPr>
    </w:lvl>
    <w:lvl w:ilvl="8" w:tplc="1398EB62">
      <w:numFmt w:val="bullet"/>
      <w:lvlText w:val="•"/>
      <w:lvlJc w:val="left"/>
      <w:pPr>
        <w:ind w:left="3938" w:hanging="140"/>
      </w:pPr>
      <w:rPr>
        <w:rFonts w:hint="default"/>
        <w:lang w:val="ru-RU" w:eastAsia="ru-RU" w:bidi="ru-RU"/>
      </w:rPr>
    </w:lvl>
  </w:abstractNum>
  <w:abstractNum w:abstractNumId="4">
    <w:nsid w:val="7FB4705F"/>
    <w:multiLevelType w:val="hybridMultilevel"/>
    <w:tmpl w:val="7CF07B66"/>
    <w:lvl w:ilvl="0" w:tplc="7D9C6F3E">
      <w:numFmt w:val="bullet"/>
      <w:lvlText w:val="-"/>
      <w:lvlJc w:val="left"/>
      <w:pPr>
        <w:ind w:left="-1" w:hanging="140"/>
      </w:pPr>
      <w:rPr>
        <w:rFonts w:ascii="Times New Roman" w:eastAsia="Times New Roman" w:hAnsi="Times New Roman" w:cs="Times New Roman" w:hint="default"/>
        <w:w w:val="99"/>
        <w:sz w:val="24"/>
        <w:szCs w:val="24"/>
        <w:lang w:val="ru-RU" w:eastAsia="ru-RU" w:bidi="ru-RU"/>
      </w:rPr>
    </w:lvl>
    <w:lvl w:ilvl="1" w:tplc="3BCC5EF8">
      <w:numFmt w:val="bullet"/>
      <w:lvlText w:val="•"/>
      <w:lvlJc w:val="left"/>
      <w:pPr>
        <w:ind w:left="492" w:hanging="140"/>
      </w:pPr>
      <w:rPr>
        <w:rFonts w:hint="default"/>
        <w:lang w:val="ru-RU" w:eastAsia="ru-RU" w:bidi="ru-RU"/>
      </w:rPr>
    </w:lvl>
    <w:lvl w:ilvl="2" w:tplc="B9BCFFF8">
      <w:numFmt w:val="bullet"/>
      <w:lvlText w:val="•"/>
      <w:lvlJc w:val="left"/>
      <w:pPr>
        <w:ind w:left="984" w:hanging="140"/>
      </w:pPr>
      <w:rPr>
        <w:rFonts w:hint="default"/>
        <w:lang w:val="ru-RU" w:eastAsia="ru-RU" w:bidi="ru-RU"/>
      </w:rPr>
    </w:lvl>
    <w:lvl w:ilvl="3" w:tplc="9C305E40">
      <w:numFmt w:val="bullet"/>
      <w:lvlText w:val="•"/>
      <w:lvlJc w:val="left"/>
      <w:pPr>
        <w:ind w:left="1476" w:hanging="140"/>
      </w:pPr>
      <w:rPr>
        <w:rFonts w:hint="default"/>
        <w:lang w:val="ru-RU" w:eastAsia="ru-RU" w:bidi="ru-RU"/>
      </w:rPr>
    </w:lvl>
    <w:lvl w:ilvl="4" w:tplc="24845078">
      <w:numFmt w:val="bullet"/>
      <w:lvlText w:val="•"/>
      <w:lvlJc w:val="left"/>
      <w:pPr>
        <w:ind w:left="1969" w:hanging="140"/>
      </w:pPr>
      <w:rPr>
        <w:rFonts w:hint="default"/>
        <w:lang w:val="ru-RU" w:eastAsia="ru-RU" w:bidi="ru-RU"/>
      </w:rPr>
    </w:lvl>
    <w:lvl w:ilvl="5" w:tplc="998C3220">
      <w:numFmt w:val="bullet"/>
      <w:lvlText w:val="•"/>
      <w:lvlJc w:val="left"/>
      <w:pPr>
        <w:ind w:left="2461" w:hanging="140"/>
      </w:pPr>
      <w:rPr>
        <w:rFonts w:hint="default"/>
        <w:lang w:val="ru-RU" w:eastAsia="ru-RU" w:bidi="ru-RU"/>
      </w:rPr>
    </w:lvl>
    <w:lvl w:ilvl="6" w:tplc="644AC260">
      <w:numFmt w:val="bullet"/>
      <w:lvlText w:val="•"/>
      <w:lvlJc w:val="left"/>
      <w:pPr>
        <w:ind w:left="2953" w:hanging="140"/>
      </w:pPr>
      <w:rPr>
        <w:rFonts w:hint="default"/>
        <w:lang w:val="ru-RU" w:eastAsia="ru-RU" w:bidi="ru-RU"/>
      </w:rPr>
    </w:lvl>
    <w:lvl w:ilvl="7" w:tplc="4EDCB2F2">
      <w:numFmt w:val="bullet"/>
      <w:lvlText w:val="•"/>
      <w:lvlJc w:val="left"/>
      <w:pPr>
        <w:ind w:left="3446" w:hanging="140"/>
      </w:pPr>
      <w:rPr>
        <w:rFonts w:hint="default"/>
        <w:lang w:val="ru-RU" w:eastAsia="ru-RU" w:bidi="ru-RU"/>
      </w:rPr>
    </w:lvl>
    <w:lvl w:ilvl="8" w:tplc="A4C0FA66">
      <w:numFmt w:val="bullet"/>
      <w:lvlText w:val="•"/>
      <w:lvlJc w:val="left"/>
      <w:pPr>
        <w:ind w:left="3938" w:hanging="140"/>
      </w:pPr>
      <w:rPr>
        <w:rFonts w:hint="default"/>
        <w:lang w:val="ru-RU" w:eastAsia="ru-RU" w:bidi="ru-RU"/>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44CC9"/>
    <w:rsid w:val="00144CC9"/>
    <w:rsid w:val="0016101F"/>
    <w:rsid w:val="00163FD1"/>
    <w:rsid w:val="00201A6F"/>
    <w:rsid w:val="00211859"/>
    <w:rsid w:val="002371FF"/>
    <w:rsid w:val="00376265"/>
    <w:rsid w:val="006316E6"/>
    <w:rsid w:val="006F741E"/>
    <w:rsid w:val="00932322"/>
    <w:rsid w:val="00AE02C5"/>
    <w:rsid w:val="00BC41C3"/>
    <w:rsid w:val="00D2554D"/>
    <w:rsid w:val="00D616E7"/>
    <w:rsid w:val="00DE0495"/>
    <w:rsid w:val="00DF1D39"/>
    <w:rsid w:val="00EB6682"/>
    <w:rsid w:val="00F064E5"/>
    <w:rsid w:val="00FA6E9A"/>
    <w:rsid w:val="00FB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4CC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4CC9"/>
    <w:tblPr>
      <w:tblInd w:w="0" w:type="dxa"/>
      <w:tblCellMar>
        <w:top w:w="0" w:type="dxa"/>
        <w:left w:w="0" w:type="dxa"/>
        <w:bottom w:w="0" w:type="dxa"/>
        <w:right w:w="0" w:type="dxa"/>
      </w:tblCellMar>
    </w:tblPr>
  </w:style>
  <w:style w:type="paragraph" w:styleId="a3">
    <w:name w:val="Body Text"/>
    <w:basedOn w:val="a"/>
    <w:uiPriority w:val="1"/>
    <w:qFormat/>
    <w:rsid w:val="00144CC9"/>
    <w:rPr>
      <w:b/>
      <w:bCs/>
      <w:sz w:val="32"/>
      <w:szCs w:val="32"/>
    </w:rPr>
  </w:style>
  <w:style w:type="paragraph" w:styleId="a4">
    <w:name w:val="List Paragraph"/>
    <w:basedOn w:val="a"/>
    <w:uiPriority w:val="1"/>
    <w:qFormat/>
    <w:rsid w:val="00144CC9"/>
  </w:style>
  <w:style w:type="paragraph" w:customStyle="1" w:styleId="TableParagraph">
    <w:name w:val="Table Paragraph"/>
    <w:basedOn w:val="a"/>
    <w:uiPriority w:val="1"/>
    <w:qFormat/>
    <w:rsid w:val="00144CC9"/>
  </w:style>
  <w:style w:type="paragraph" w:styleId="a5">
    <w:name w:val="Balloon Text"/>
    <w:basedOn w:val="a"/>
    <w:link w:val="a6"/>
    <w:uiPriority w:val="99"/>
    <w:semiHidden/>
    <w:unhideWhenUsed/>
    <w:rsid w:val="0016101F"/>
    <w:rPr>
      <w:rFonts w:ascii="Tahoma" w:hAnsi="Tahoma" w:cs="Tahoma"/>
      <w:sz w:val="16"/>
      <w:szCs w:val="16"/>
    </w:rPr>
  </w:style>
  <w:style w:type="character" w:customStyle="1" w:styleId="a6">
    <w:name w:val="Текст выноски Знак"/>
    <w:basedOn w:val="a0"/>
    <w:link w:val="a5"/>
    <w:uiPriority w:val="99"/>
    <w:semiHidden/>
    <w:rsid w:val="0016101F"/>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19</cp:revision>
  <cp:lastPrinted>2020-09-19T13:04:00Z</cp:lastPrinted>
  <dcterms:created xsi:type="dcterms:W3CDTF">2020-08-31T12:52:00Z</dcterms:created>
  <dcterms:modified xsi:type="dcterms:W3CDTF">2020-09-22T06:54:00Z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2013</vt:lpwstr>
  </property>
  <property fmtid="{D5CDD505-2E9C-101B-9397-08002B2CF9AE}" pid="4" name="LastSaved">
    <vt:filetime>2020-08-31T00:00:00Z</vt:filetime>
  </property>
</Properties>
</file>