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9" w:rsidRDefault="0024400E">
      <w:r>
        <w:t xml:space="preserve">Итоги муниципального этапа </w:t>
      </w:r>
      <w:proofErr w:type="spellStart"/>
      <w:r>
        <w:t>ВсОШ</w:t>
      </w:r>
      <w:proofErr w:type="spellEnd"/>
      <w:r>
        <w:t xml:space="preserve"> 2023-2024г</w:t>
      </w:r>
    </w:p>
    <w:p w:rsidR="0024400E" w:rsidRDefault="0024400E">
      <w:hyperlink r:id="rId4" w:history="1">
        <w:r>
          <w:rPr>
            <w:rStyle w:val="a3"/>
            <w:rFonts w:ascii="Arial" w:hAnsi="Arial" w:cs="Arial"/>
            <w:color w:val="26A69A"/>
            <w:sz w:val="13"/>
            <w:szCs w:val="13"/>
            <w:u w:val="none"/>
            <w:shd w:val="clear" w:color="auto" w:fill="FFFFFF"/>
          </w:rPr>
          <w:t>https://uo.amsvlad.ru/metodicheskiy-tsentr/vserossiyskaya-olimpiada-shkolnikov/</w:t>
        </w:r>
      </w:hyperlink>
    </w:p>
    <w:p w:rsidR="00333093" w:rsidRPr="00333093" w:rsidRDefault="00333093" w:rsidP="00333093">
      <w:pPr>
        <w:spacing w:after="100" w:afterAutospacing="1" w:line="240" w:lineRule="auto"/>
        <w:jc w:val="center"/>
        <w:rPr>
          <w:rFonts w:ascii="Arial" w:eastAsia="Times New Roman" w:hAnsi="Arial" w:cs="Arial"/>
          <w:color w:val="696969"/>
          <w:sz w:val="13"/>
          <w:szCs w:val="13"/>
          <w:lang w:eastAsia="ru-RU"/>
        </w:rPr>
      </w:pPr>
      <w:r w:rsidRPr="00333093">
        <w:rPr>
          <w:rFonts w:ascii="Arial" w:eastAsia="Times New Roman" w:hAnsi="Arial" w:cs="Arial"/>
          <w:b/>
          <w:bCs/>
          <w:color w:val="696969"/>
          <w:sz w:val="13"/>
          <w:szCs w:val="13"/>
          <w:lang w:eastAsia="ru-RU"/>
        </w:rPr>
        <w:t xml:space="preserve">Победители и призеры МЭ </w:t>
      </w:r>
      <w:proofErr w:type="spellStart"/>
      <w:r w:rsidRPr="00333093">
        <w:rPr>
          <w:rFonts w:ascii="Arial" w:eastAsia="Times New Roman" w:hAnsi="Arial" w:cs="Arial"/>
          <w:b/>
          <w:bCs/>
          <w:color w:val="696969"/>
          <w:sz w:val="13"/>
          <w:szCs w:val="13"/>
          <w:lang w:eastAsia="ru-RU"/>
        </w:rPr>
        <w:t>ВсОШ</w:t>
      </w:r>
      <w:proofErr w:type="spellEnd"/>
      <w:r w:rsidRPr="00333093">
        <w:rPr>
          <w:rFonts w:ascii="Arial" w:eastAsia="Times New Roman" w:hAnsi="Arial" w:cs="Arial"/>
          <w:b/>
          <w:bCs/>
          <w:color w:val="696969"/>
          <w:sz w:val="13"/>
          <w:szCs w:val="13"/>
          <w:lang w:eastAsia="ru-RU"/>
        </w:rPr>
        <w:t xml:space="preserve"> 2023-2024</w:t>
      </w:r>
    </w:p>
    <w:tbl>
      <w:tblPr>
        <w:tblW w:w="8938" w:type="dxa"/>
        <w:jc w:val="center"/>
        <w:tblCellMar>
          <w:left w:w="0" w:type="dxa"/>
          <w:right w:w="0" w:type="dxa"/>
        </w:tblCellMar>
        <w:tblLook w:val="04A0"/>
      </w:tblPr>
      <w:tblGrid>
        <w:gridCol w:w="756"/>
        <w:gridCol w:w="2847"/>
        <w:gridCol w:w="763"/>
        <w:gridCol w:w="2266"/>
        <w:gridCol w:w="862"/>
        <w:gridCol w:w="1444"/>
      </w:tblGrid>
      <w:tr w:rsidR="00F02C2B" w:rsidRPr="00333093" w:rsidTr="003330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/</w:t>
            </w:r>
            <w:proofErr w:type="spellStart"/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Учитель</w:t>
            </w:r>
          </w:p>
        </w:tc>
      </w:tr>
      <w:tr w:rsidR="00F02C2B" w:rsidRPr="00333093" w:rsidTr="003330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Багаты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Арсен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Генрихович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Царахов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А.К.</w:t>
            </w:r>
          </w:p>
        </w:tc>
      </w:tr>
      <w:tr w:rsidR="00F02C2B" w:rsidRPr="00333093" w:rsidTr="003330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Дзебоев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Ацамаз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Мелсович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Царахов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А.К.</w:t>
            </w:r>
          </w:p>
        </w:tc>
      </w:tr>
      <w:tr w:rsidR="00F02C2B" w:rsidRPr="00333093" w:rsidTr="003330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A61EC8" w:rsidP="00A61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Багаты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Артур Генрихович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A61EC8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F02C2B" w:rsidP="00333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Царахов</w:t>
            </w:r>
            <w:proofErr w:type="spellEnd"/>
            <w:r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 xml:space="preserve"> А.К.</w:t>
            </w:r>
          </w:p>
        </w:tc>
      </w:tr>
      <w:tr w:rsidR="00333093" w:rsidRPr="00333093" w:rsidTr="00333093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F0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  <w:r w:rsidRPr="00333093"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  <w:t>            </w:t>
            </w:r>
            <w:r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 xml:space="preserve"> ИТОГО:                                                      3 </w:t>
            </w:r>
            <w:r w:rsidR="00F02C2B" w:rsidRPr="00333093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призер</w:t>
            </w:r>
            <w:r w:rsidR="00F02C2B">
              <w:rPr>
                <w:rFonts w:ascii="Arial" w:eastAsia="Times New Roman" w:hAnsi="Arial" w:cs="Arial"/>
                <w:b/>
                <w:bCs/>
                <w:color w:val="696969"/>
                <w:sz w:val="13"/>
                <w:szCs w:val="13"/>
                <w:lang w:eastAsia="ru-RU"/>
              </w:rPr>
              <w:t>а</w:t>
            </w:r>
          </w:p>
        </w:tc>
      </w:tr>
      <w:tr w:rsidR="00333093" w:rsidRPr="00333093" w:rsidTr="00333093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41" w:type="dxa"/>
              <w:bottom w:w="124" w:type="dxa"/>
              <w:right w:w="41" w:type="dxa"/>
            </w:tcMar>
            <w:vAlign w:val="center"/>
            <w:hideMark/>
          </w:tcPr>
          <w:p w:rsidR="00333093" w:rsidRPr="00333093" w:rsidRDefault="00333093" w:rsidP="00F0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13"/>
                <w:szCs w:val="13"/>
                <w:lang w:eastAsia="ru-RU"/>
              </w:rPr>
            </w:pPr>
          </w:p>
        </w:tc>
      </w:tr>
    </w:tbl>
    <w:p w:rsidR="00333093" w:rsidRDefault="00333093"/>
    <w:sectPr w:rsidR="00333093" w:rsidSect="00CB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4400E"/>
    <w:rsid w:val="0024400E"/>
    <w:rsid w:val="00333093"/>
    <w:rsid w:val="00A61EC8"/>
    <w:rsid w:val="00CB4CF9"/>
    <w:rsid w:val="00F0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.amsvlad.ru/metodicheskiy-tsentr/vserossiy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2024-01-14T17:21:00Z</dcterms:created>
  <dcterms:modified xsi:type="dcterms:W3CDTF">2024-01-14T17:50:00Z</dcterms:modified>
</cp:coreProperties>
</file>