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D8" w:rsidRPr="003B2FD8" w:rsidRDefault="003B2FD8" w:rsidP="003B2FD8">
      <w:pPr>
        <w:widowControl w:val="0"/>
        <w:autoSpaceDE w:val="0"/>
        <w:autoSpaceDN w:val="0"/>
        <w:adjustRightInd w:val="0"/>
        <w:spacing w:after="0" w:line="240" w:lineRule="auto"/>
        <w:jc w:val="right"/>
        <w:rPr>
          <w:rFonts w:ascii="Times New Roman" w:eastAsia="Times New Roman" w:hAnsi="Times New Roman" w:cs="Times New Roman"/>
          <w:szCs w:val="26"/>
          <w:lang w:eastAsia="ru-RU"/>
        </w:rPr>
      </w:pPr>
      <w:bookmarkStart w:id="0" w:name="bookmark65"/>
      <w:bookmarkStart w:id="1" w:name="bookmark66"/>
      <w:bookmarkStart w:id="2" w:name="_GoBack"/>
      <w:bookmarkEnd w:id="2"/>
      <w:r w:rsidRPr="003B2FD8">
        <w:rPr>
          <w:rFonts w:ascii="Times New Roman" w:eastAsia="Times New Roman" w:hAnsi="Times New Roman" w:cs="Times New Roman"/>
          <w:szCs w:val="26"/>
          <w:lang w:eastAsia="ru-RU"/>
        </w:rPr>
        <w:t xml:space="preserve">Приложение </w:t>
      </w:r>
      <w:r w:rsidRPr="009F4CEE">
        <w:rPr>
          <w:rFonts w:ascii="Times New Roman" w:eastAsia="Times New Roman" w:hAnsi="Times New Roman" w:cs="Times New Roman"/>
          <w:szCs w:val="26"/>
          <w:lang w:eastAsia="ru-RU"/>
        </w:rPr>
        <w:t>5</w:t>
      </w:r>
      <w:r w:rsidRPr="003B2FD8">
        <w:rPr>
          <w:rFonts w:ascii="Times New Roman" w:eastAsia="Times New Roman" w:hAnsi="Times New Roman" w:cs="Times New Roman"/>
          <w:szCs w:val="26"/>
          <w:lang w:eastAsia="ru-RU"/>
        </w:rPr>
        <w:t xml:space="preserve">                                                                                         </w:t>
      </w:r>
    </w:p>
    <w:p w:rsidR="003B2FD8" w:rsidRPr="003B2FD8" w:rsidRDefault="003B2FD8" w:rsidP="003B2FD8">
      <w:pPr>
        <w:widowControl w:val="0"/>
        <w:autoSpaceDE w:val="0"/>
        <w:autoSpaceDN w:val="0"/>
        <w:adjustRightInd w:val="0"/>
        <w:spacing w:after="0" w:line="240" w:lineRule="auto"/>
        <w:jc w:val="right"/>
        <w:rPr>
          <w:rFonts w:ascii="Times New Roman" w:eastAsia="Times New Roman" w:hAnsi="Times New Roman" w:cs="Times New Roman"/>
          <w:bCs/>
          <w:szCs w:val="26"/>
          <w:lang w:eastAsia="ru-RU"/>
        </w:rPr>
      </w:pPr>
      <w:r w:rsidRPr="003B2FD8">
        <w:rPr>
          <w:rFonts w:ascii="Times New Roman" w:eastAsia="Times New Roman" w:hAnsi="Times New Roman" w:cs="Times New Roman"/>
          <w:szCs w:val="26"/>
          <w:lang w:eastAsia="ru-RU"/>
        </w:rPr>
        <w:t xml:space="preserve"> к </w:t>
      </w:r>
      <w:r w:rsidRPr="003B2FD8">
        <w:rPr>
          <w:rFonts w:ascii="Times New Roman" w:eastAsia="Times New Roman" w:hAnsi="Times New Roman" w:cs="Times New Roman"/>
          <w:bCs/>
          <w:szCs w:val="26"/>
          <w:lang w:eastAsia="ru-RU"/>
        </w:rPr>
        <w:t xml:space="preserve">Порядку проведения итогового сочинения (изложения) </w:t>
      </w:r>
    </w:p>
    <w:p w:rsidR="003B2FD8" w:rsidRPr="003B2FD8" w:rsidRDefault="003B2FD8" w:rsidP="003B2FD8">
      <w:pPr>
        <w:widowControl w:val="0"/>
        <w:autoSpaceDE w:val="0"/>
        <w:autoSpaceDN w:val="0"/>
        <w:adjustRightInd w:val="0"/>
        <w:spacing w:after="0" w:line="240" w:lineRule="auto"/>
        <w:jc w:val="right"/>
        <w:rPr>
          <w:rFonts w:ascii="Times New Roman" w:eastAsia="Times New Roman" w:hAnsi="Times New Roman" w:cs="Times New Roman"/>
          <w:bCs/>
          <w:szCs w:val="26"/>
          <w:lang w:eastAsia="ru-RU"/>
        </w:rPr>
      </w:pPr>
      <w:r w:rsidRPr="003B2FD8">
        <w:rPr>
          <w:rFonts w:ascii="Times New Roman" w:eastAsia="Times New Roman" w:hAnsi="Times New Roman" w:cs="Times New Roman"/>
          <w:bCs/>
          <w:szCs w:val="26"/>
          <w:lang w:eastAsia="ru-RU"/>
        </w:rPr>
        <w:t xml:space="preserve">                                                                                               в Республике Северная Осетия-Алания</w:t>
      </w:r>
    </w:p>
    <w:p w:rsidR="003B2FD8" w:rsidRPr="003B2FD8" w:rsidRDefault="003B2FD8" w:rsidP="003B2FD8">
      <w:pPr>
        <w:widowControl w:val="0"/>
        <w:autoSpaceDE w:val="0"/>
        <w:autoSpaceDN w:val="0"/>
        <w:adjustRightInd w:val="0"/>
        <w:spacing w:after="0" w:line="240" w:lineRule="auto"/>
        <w:jc w:val="right"/>
        <w:rPr>
          <w:rFonts w:ascii="Times New Roman" w:eastAsia="Times New Roman" w:hAnsi="Times New Roman" w:cs="Times New Roman"/>
          <w:bCs/>
          <w:szCs w:val="26"/>
          <w:lang w:eastAsia="ru-RU"/>
        </w:rPr>
      </w:pPr>
      <w:r w:rsidRPr="003B2FD8">
        <w:rPr>
          <w:rFonts w:ascii="Times New Roman" w:eastAsia="Times New Roman" w:hAnsi="Times New Roman" w:cs="Times New Roman"/>
          <w:bCs/>
          <w:szCs w:val="26"/>
          <w:lang w:eastAsia="ru-RU"/>
        </w:rPr>
        <w:t xml:space="preserve">                                                                                   </w:t>
      </w:r>
      <w:r w:rsidRPr="003B2FD8">
        <w:rPr>
          <w:rFonts w:ascii="Times New Roman" w:eastAsia="Times New Roman" w:hAnsi="Times New Roman" w:cs="Times New Roman"/>
          <w:szCs w:val="26"/>
          <w:lang w:eastAsia="ru-RU"/>
        </w:rPr>
        <w:t>в 2023/24 учебном году</w:t>
      </w:r>
    </w:p>
    <w:p w:rsidR="003B2FD8" w:rsidRPr="009F4CEE" w:rsidRDefault="003B2FD8" w:rsidP="003B2FD8">
      <w:pPr>
        <w:keepNext/>
        <w:keepLines/>
        <w:spacing w:after="199" w:line="322" w:lineRule="exact"/>
        <w:ind w:left="20" w:right="20" w:firstLine="851"/>
        <w:jc w:val="both"/>
        <w:outlineLvl w:val="0"/>
        <w:rPr>
          <w:rFonts w:ascii="Times New Roman" w:eastAsia="Arial Unicode MS" w:hAnsi="Times New Roman" w:cs="Times New Roman"/>
          <w:b/>
          <w:bCs/>
          <w:szCs w:val="26"/>
          <w:lang w:eastAsia="ru-RU"/>
        </w:rPr>
      </w:pPr>
    </w:p>
    <w:p w:rsidR="003B2FD8" w:rsidRPr="003B2FD8" w:rsidRDefault="003B2FD8" w:rsidP="003B2FD8">
      <w:pPr>
        <w:keepNext/>
        <w:keepLines/>
        <w:spacing w:after="199" w:line="322" w:lineRule="exact"/>
        <w:ind w:left="20" w:right="20" w:firstLine="851"/>
        <w:jc w:val="both"/>
        <w:outlineLvl w:val="0"/>
        <w:rPr>
          <w:rFonts w:ascii="Times New Roman" w:eastAsia="Arial Unicode MS" w:hAnsi="Times New Roman" w:cs="Times New Roman"/>
          <w:b/>
          <w:bCs/>
          <w:sz w:val="26"/>
          <w:szCs w:val="26"/>
          <w:lang w:eastAsia="ru-RU"/>
        </w:rPr>
      </w:pPr>
      <w:r w:rsidRPr="003B2FD8">
        <w:rPr>
          <w:rFonts w:ascii="Times New Roman" w:eastAsia="Arial Unicode MS" w:hAnsi="Times New Roman" w:cs="Times New Roman"/>
          <w:b/>
          <w:bCs/>
          <w:sz w:val="26"/>
          <w:szCs w:val="26"/>
          <w:lang w:eastAsia="ru-RU"/>
        </w:rPr>
        <w:t>Памятка о порядке проведения итогового сочинения (изложения) для ознакомления обучающихся и их родителей (законных представителей)</w:t>
      </w:r>
      <w:bookmarkEnd w:id="0"/>
      <w:bookmarkEnd w:id="1"/>
    </w:p>
    <w:p w:rsidR="003B2FD8" w:rsidRPr="003B2FD8" w:rsidRDefault="003B2FD8" w:rsidP="003B2FD8">
      <w:pPr>
        <w:numPr>
          <w:ilvl w:val="0"/>
          <w:numId w:val="1"/>
        </w:numPr>
        <w:tabs>
          <w:tab w:val="left" w:pos="1023"/>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3B2FD8" w:rsidRPr="003B2FD8" w:rsidRDefault="003B2FD8" w:rsidP="003B2FD8">
      <w:pPr>
        <w:numPr>
          <w:ilvl w:val="0"/>
          <w:numId w:val="1"/>
        </w:numPr>
        <w:tabs>
          <w:tab w:val="left" w:pos="999"/>
        </w:tabs>
        <w:spacing w:after="0" w:line="298" w:lineRule="exact"/>
        <w:ind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Изложение вправе писать:</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B2FD8" w:rsidRPr="003B2FD8" w:rsidRDefault="003B2FD8" w:rsidP="003B2FD8">
      <w:pPr>
        <w:numPr>
          <w:ilvl w:val="0"/>
          <w:numId w:val="1"/>
        </w:numPr>
        <w:tabs>
          <w:tab w:val="left" w:pos="103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Итоговое сочинение (изложение) проводится в первую среду декабря последнего года обучения.</w:t>
      </w:r>
    </w:p>
    <w:p w:rsidR="003B2FD8" w:rsidRPr="003B2FD8" w:rsidRDefault="003B2FD8" w:rsidP="003B2FD8">
      <w:pPr>
        <w:numPr>
          <w:ilvl w:val="0"/>
          <w:numId w:val="1"/>
        </w:numPr>
        <w:tabs>
          <w:tab w:val="left" w:pos="1014"/>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3B2FD8" w:rsidRPr="003B2FD8" w:rsidRDefault="003B2FD8" w:rsidP="003B2FD8">
      <w:pPr>
        <w:numPr>
          <w:ilvl w:val="0"/>
          <w:numId w:val="1"/>
        </w:numPr>
        <w:tabs>
          <w:tab w:val="left" w:pos="103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Pr="009F4CEE">
        <w:rPr>
          <w:rFonts w:ascii="Times New Roman" w:eastAsia="Arial Unicode MS" w:hAnsi="Times New Roman" w:cs="Times New Roman"/>
          <w:sz w:val="26"/>
          <w:szCs w:val="26"/>
          <w:lang w:eastAsia="ru-RU"/>
        </w:rPr>
        <w:t>Министерством образования и науки Республики Северная Осетия-Алания</w:t>
      </w:r>
      <w:r w:rsidRPr="003B2FD8">
        <w:rPr>
          <w:rFonts w:ascii="Times New Roman" w:eastAsia="Arial Unicode MS" w:hAnsi="Times New Roman" w:cs="Times New Roman"/>
          <w:sz w:val="26"/>
          <w:szCs w:val="26"/>
          <w:lang w:eastAsia="ru-RU"/>
        </w:rPr>
        <w:t xml:space="preserve"> (далее - </w:t>
      </w:r>
      <w:r w:rsidRPr="009F4CEE">
        <w:rPr>
          <w:rFonts w:ascii="Times New Roman" w:eastAsia="Arial Unicode MS" w:hAnsi="Times New Roman" w:cs="Times New Roman"/>
          <w:sz w:val="26"/>
          <w:szCs w:val="26"/>
          <w:lang w:eastAsia="ru-RU"/>
        </w:rPr>
        <w:t>Министерство</w:t>
      </w:r>
      <w:r w:rsidRPr="003B2FD8">
        <w:rPr>
          <w:rFonts w:ascii="Times New Roman" w:eastAsia="Arial Unicode MS" w:hAnsi="Times New Roman" w:cs="Times New Roman"/>
          <w:sz w:val="26"/>
          <w:szCs w:val="26"/>
          <w:lang w:eastAsia="ru-RU"/>
        </w:rPr>
        <w:t>).</w:t>
      </w:r>
    </w:p>
    <w:p w:rsidR="003B2FD8" w:rsidRPr="003B2FD8" w:rsidRDefault="003B2FD8" w:rsidP="003B2FD8">
      <w:pPr>
        <w:numPr>
          <w:ilvl w:val="0"/>
          <w:numId w:val="1"/>
        </w:numPr>
        <w:tabs>
          <w:tab w:val="left" w:pos="1062"/>
        </w:tabs>
        <w:spacing w:after="0" w:line="298" w:lineRule="exact"/>
        <w:ind w:right="20" w:firstLine="851"/>
        <w:jc w:val="both"/>
        <w:rPr>
          <w:rFonts w:ascii="Times New Roman" w:eastAsia="Arial Unicode MS" w:hAnsi="Times New Roman" w:cs="Times New Roman"/>
          <w:sz w:val="26"/>
          <w:szCs w:val="26"/>
          <w:lang w:eastAsia="ru-RU"/>
        </w:rPr>
      </w:pPr>
      <w:r w:rsidRPr="009F4CEE">
        <w:rPr>
          <w:rFonts w:ascii="Times New Roman" w:eastAsia="Arial Unicode MS" w:hAnsi="Times New Roman" w:cs="Times New Roman"/>
          <w:sz w:val="26"/>
          <w:szCs w:val="26"/>
          <w:lang w:eastAsia="ru-RU"/>
        </w:rPr>
        <w:t xml:space="preserve"> Министерство </w:t>
      </w:r>
      <w:r w:rsidRPr="003B2FD8">
        <w:rPr>
          <w:rFonts w:ascii="Times New Roman" w:eastAsia="Arial Unicode MS" w:hAnsi="Times New Roman" w:cs="Times New Roman"/>
          <w:sz w:val="26"/>
          <w:szCs w:val="26"/>
          <w:lang w:eastAsia="ru-RU"/>
        </w:rPr>
        <w:t xml:space="preserve"> определяет порядок проведения и порядок проверки итогового сочинения (изложения) на территории </w:t>
      </w:r>
      <w:r w:rsidRPr="009F4CEE">
        <w:rPr>
          <w:rFonts w:ascii="Times New Roman" w:eastAsia="Arial Unicode MS" w:hAnsi="Times New Roman" w:cs="Times New Roman"/>
          <w:sz w:val="26"/>
          <w:szCs w:val="26"/>
          <w:lang w:eastAsia="ru-RU"/>
        </w:rPr>
        <w:t>Республики Северная Осетия-Алания.</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 xml:space="preserve">По решению </w:t>
      </w:r>
      <w:r w:rsidRPr="009F4CEE">
        <w:rPr>
          <w:rFonts w:ascii="Times New Roman" w:eastAsia="Arial Unicode MS" w:hAnsi="Times New Roman" w:cs="Times New Roman"/>
          <w:sz w:val="26"/>
          <w:szCs w:val="26"/>
          <w:lang w:eastAsia="ru-RU"/>
        </w:rPr>
        <w:t>Министерства</w:t>
      </w:r>
      <w:r w:rsidRPr="003B2FD8">
        <w:rPr>
          <w:rFonts w:ascii="Times New Roman" w:eastAsia="Arial Unicode MS" w:hAnsi="Times New Roman" w:cs="Times New Roman"/>
          <w:sz w:val="26"/>
          <w:szCs w:val="26"/>
          <w:lang w:eastAsia="ru-RU"/>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B2FD8" w:rsidRPr="003B2FD8" w:rsidRDefault="003B2FD8" w:rsidP="003B2FD8">
      <w:pPr>
        <w:numPr>
          <w:ilvl w:val="0"/>
          <w:numId w:val="1"/>
        </w:numPr>
        <w:tabs>
          <w:tab w:val="left" w:pos="994"/>
        </w:tabs>
        <w:spacing w:after="0" w:line="298" w:lineRule="exact"/>
        <w:ind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Итоговое сочинение (изложение) начинается в 10:00 по местному времени.</w:t>
      </w:r>
    </w:p>
    <w:p w:rsidR="003B2FD8" w:rsidRPr="003B2FD8" w:rsidRDefault="003B2FD8" w:rsidP="003B2FD8">
      <w:pPr>
        <w:numPr>
          <w:ilvl w:val="0"/>
          <w:numId w:val="1"/>
        </w:numPr>
        <w:tabs>
          <w:tab w:val="left" w:pos="1153"/>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w:t>
      </w:r>
      <w:r w:rsidRPr="003B2FD8">
        <w:rPr>
          <w:rFonts w:ascii="Times New Roman" w:eastAsia="Arial Unicode MS" w:hAnsi="Times New Roman" w:cs="Times New Roman"/>
          <w:sz w:val="26"/>
          <w:szCs w:val="26"/>
          <w:lang w:eastAsia="ru-RU"/>
        </w:rPr>
        <w:lastRenderedPageBreak/>
        <w:t>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B2FD8" w:rsidRPr="003B2FD8" w:rsidRDefault="003B2FD8" w:rsidP="003B2FD8">
      <w:pPr>
        <w:numPr>
          <w:ilvl w:val="0"/>
          <w:numId w:val="1"/>
        </w:numPr>
        <w:tabs>
          <w:tab w:val="left" w:pos="102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3B2FD8" w:rsidRPr="003B2FD8" w:rsidRDefault="003B2FD8" w:rsidP="003B2FD8">
      <w:pPr>
        <w:numPr>
          <w:ilvl w:val="0"/>
          <w:numId w:val="1"/>
        </w:numPr>
        <w:tabs>
          <w:tab w:val="left" w:pos="1100"/>
        </w:tabs>
        <w:spacing w:after="0" w:line="298" w:lineRule="exact"/>
        <w:ind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Рекомендуется взять с собой на сочинение (изложение) только необходимые вещи:</w:t>
      </w:r>
    </w:p>
    <w:p w:rsidR="003B2FD8" w:rsidRPr="003B2FD8" w:rsidRDefault="003B2FD8" w:rsidP="003B2FD8">
      <w:pPr>
        <w:spacing w:after="0" w:line="298" w:lineRule="exact"/>
        <w:ind w:lef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документ, удостоверяющий личность;</w:t>
      </w:r>
    </w:p>
    <w:p w:rsidR="003B2FD8" w:rsidRPr="003B2FD8" w:rsidRDefault="003B2FD8" w:rsidP="003B2FD8">
      <w:pPr>
        <w:spacing w:after="0" w:line="298" w:lineRule="exact"/>
        <w:ind w:lef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ручка (</w:t>
      </w:r>
      <w:proofErr w:type="spellStart"/>
      <w:r w:rsidRPr="003B2FD8">
        <w:rPr>
          <w:rFonts w:ascii="Times New Roman" w:eastAsia="Arial Unicode MS" w:hAnsi="Times New Roman" w:cs="Times New Roman"/>
          <w:sz w:val="26"/>
          <w:szCs w:val="26"/>
          <w:lang w:eastAsia="ru-RU"/>
        </w:rPr>
        <w:t>гелевая</w:t>
      </w:r>
      <w:proofErr w:type="spellEnd"/>
      <w:r w:rsidRPr="003B2FD8">
        <w:rPr>
          <w:rFonts w:ascii="Times New Roman" w:eastAsia="Arial Unicode MS" w:hAnsi="Times New Roman" w:cs="Times New Roman"/>
          <w:sz w:val="26"/>
          <w:szCs w:val="26"/>
          <w:lang w:eastAsia="ru-RU"/>
        </w:rPr>
        <w:t xml:space="preserve"> или капиллярная с чернилами черного цвета);</w:t>
      </w:r>
    </w:p>
    <w:p w:rsidR="003B2FD8" w:rsidRPr="003B2FD8" w:rsidRDefault="003B2FD8" w:rsidP="003B2FD8">
      <w:pPr>
        <w:spacing w:after="0" w:line="298" w:lineRule="exact"/>
        <w:ind w:lef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лекарства (при необходимости);</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3B2FD8" w:rsidRPr="003B2FD8" w:rsidRDefault="003B2FD8" w:rsidP="003B2FD8">
      <w:pPr>
        <w:numPr>
          <w:ilvl w:val="0"/>
          <w:numId w:val="1"/>
        </w:numPr>
        <w:tabs>
          <w:tab w:val="left" w:pos="1196"/>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3B2FD8" w:rsidRPr="003B2FD8" w:rsidRDefault="003B2FD8" w:rsidP="003B2FD8">
      <w:pPr>
        <w:spacing w:after="0" w:line="298" w:lineRule="exact"/>
        <w:ind w:lef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Внимание! Черновики не проверяются и записи в них не учитываются при проверке.</w:t>
      </w:r>
    </w:p>
    <w:p w:rsidR="003B2FD8" w:rsidRPr="003B2FD8" w:rsidRDefault="003B2FD8" w:rsidP="003B2FD8">
      <w:pPr>
        <w:numPr>
          <w:ilvl w:val="0"/>
          <w:numId w:val="1"/>
        </w:numPr>
        <w:tabs>
          <w:tab w:val="left" w:pos="1186"/>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3B2FD8" w:rsidRPr="003B2FD8" w:rsidRDefault="003B2FD8" w:rsidP="003B2FD8">
      <w:pPr>
        <w:numPr>
          <w:ilvl w:val="0"/>
          <w:numId w:val="1"/>
        </w:numPr>
        <w:tabs>
          <w:tab w:val="left" w:pos="1215"/>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Продолжительность выполнения итогового сочинения (изложения) составляет 3 часа 55 минут (235 минут).</w:t>
      </w:r>
    </w:p>
    <w:p w:rsidR="003B2FD8" w:rsidRPr="003B2FD8" w:rsidRDefault="003B2FD8" w:rsidP="003B2FD8">
      <w:pPr>
        <w:numPr>
          <w:ilvl w:val="0"/>
          <w:numId w:val="1"/>
        </w:numPr>
        <w:tabs>
          <w:tab w:val="left" w:pos="137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sidRPr="009F4CEE">
        <w:rPr>
          <w:rFonts w:ascii="Times New Roman" w:eastAsia="Arial Unicode MS" w:hAnsi="Times New Roman" w:cs="Times New Roman"/>
          <w:sz w:val="26"/>
          <w:szCs w:val="26"/>
          <w:lang w:eastAsia="ru-RU"/>
        </w:rPr>
        <w:t>Министерством</w:t>
      </w:r>
      <w:r w:rsidRPr="003B2FD8">
        <w:rPr>
          <w:rFonts w:ascii="Times New Roman" w:eastAsia="Arial Unicode MS" w:hAnsi="Times New Roman" w:cs="Times New Roman"/>
          <w:sz w:val="26"/>
          <w:szCs w:val="26"/>
          <w:lang w:eastAsia="ru-RU"/>
        </w:rPr>
        <w:t>.</w:t>
      </w:r>
    </w:p>
    <w:p w:rsidR="003B2FD8" w:rsidRPr="003B2FD8" w:rsidRDefault="003B2FD8" w:rsidP="003B2FD8">
      <w:pPr>
        <w:numPr>
          <w:ilvl w:val="0"/>
          <w:numId w:val="1"/>
        </w:numPr>
        <w:tabs>
          <w:tab w:val="left" w:pos="1369"/>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lastRenderedPageBreak/>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B2FD8" w:rsidRPr="003B2FD8" w:rsidRDefault="003B2FD8" w:rsidP="003B2FD8">
      <w:pPr>
        <w:numPr>
          <w:ilvl w:val="0"/>
          <w:numId w:val="1"/>
        </w:numPr>
        <w:tabs>
          <w:tab w:val="left" w:pos="1201"/>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3B2FD8" w:rsidRPr="003B2FD8" w:rsidRDefault="003B2FD8" w:rsidP="003B2FD8">
      <w:pPr>
        <w:numPr>
          <w:ilvl w:val="0"/>
          <w:numId w:val="1"/>
        </w:numPr>
        <w:tabs>
          <w:tab w:val="left" w:pos="114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3B2FD8" w:rsidRPr="003B2FD8" w:rsidRDefault="003B2FD8" w:rsidP="003B2FD8">
      <w:pPr>
        <w:numPr>
          <w:ilvl w:val="0"/>
          <w:numId w:val="1"/>
        </w:numPr>
        <w:tabs>
          <w:tab w:val="left" w:pos="113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3B2FD8" w:rsidRPr="003B2FD8" w:rsidRDefault="003B2FD8" w:rsidP="003B2FD8">
      <w:pPr>
        <w:numPr>
          <w:ilvl w:val="0"/>
          <w:numId w:val="1"/>
        </w:numPr>
        <w:tabs>
          <w:tab w:val="left" w:pos="1138"/>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и экстерны, получившие по итоговому сочинению (изложению) неудовлетворительный результат («незачет»);</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и экстерны, удаленные с итогового сочинения (изложения) за нарушение требований, установленных подпунктом 1 пункта 28 Порядка;</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3B2FD8" w:rsidRPr="003B2FD8" w:rsidRDefault="003B2FD8" w:rsidP="003B2FD8">
      <w:pPr>
        <w:numPr>
          <w:ilvl w:val="0"/>
          <w:numId w:val="1"/>
        </w:numPr>
        <w:tabs>
          <w:tab w:val="left" w:pos="1206"/>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3B2FD8" w:rsidRPr="003B2FD8" w:rsidRDefault="003B2FD8" w:rsidP="003B2FD8">
      <w:pPr>
        <w:numPr>
          <w:ilvl w:val="0"/>
          <w:numId w:val="1"/>
        </w:numPr>
        <w:tabs>
          <w:tab w:val="left" w:pos="1230"/>
        </w:tabs>
        <w:spacing w:after="0" w:line="298" w:lineRule="exact"/>
        <w:ind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 xml:space="preserve">В целях предотвращения конфликта интересов и обеспечения объективного оценивания итогового сочинения (изложения) обучающимся, </w:t>
      </w:r>
      <w:r w:rsidRPr="003B2FD8">
        <w:rPr>
          <w:rFonts w:ascii="Times New Roman" w:eastAsia="Arial Unicode MS" w:hAnsi="Times New Roman" w:cs="Times New Roman"/>
          <w:sz w:val="26"/>
          <w:szCs w:val="26"/>
          <w:lang w:eastAsia="ru-RU"/>
        </w:rPr>
        <w:lastRenderedPageBreak/>
        <w:t>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w:t>
      </w:r>
      <w:r w:rsidRPr="009F4CEE">
        <w:rPr>
          <w:rFonts w:ascii="Times New Roman" w:eastAsia="Arial Unicode MS" w:hAnsi="Times New Roman" w:cs="Times New Roman"/>
          <w:sz w:val="26"/>
          <w:szCs w:val="26"/>
          <w:lang w:eastAsia="ru-RU"/>
        </w:rPr>
        <w:t xml:space="preserve"> или комиссией, определенной Министерством</w:t>
      </w:r>
      <w:r w:rsidRPr="003B2FD8">
        <w:rPr>
          <w:rFonts w:ascii="Times New Roman" w:eastAsia="Arial Unicode MS" w:hAnsi="Times New Roman" w:cs="Times New Roman"/>
          <w:sz w:val="26"/>
          <w:szCs w:val="26"/>
          <w:lang w:eastAsia="ru-RU"/>
        </w:rPr>
        <w:t>.</w:t>
      </w:r>
    </w:p>
    <w:p w:rsidR="003B2FD8" w:rsidRPr="003B2FD8" w:rsidRDefault="003B2FD8" w:rsidP="003B2FD8">
      <w:pPr>
        <w:spacing w:after="0" w:line="298" w:lineRule="exact"/>
        <w:ind w:left="20" w:right="20"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Pr="009F4CEE">
        <w:rPr>
          <w:rFonts w:ascii="Times New Roman" w:eastAsia="Arial Unicode MS" w:hAnsi="Times New Roman" w:cs="Times New Roman"/>
          <w:sz w:val="26"/>
          <w:szCs w:val="26"/>
          <w:lang w:eastAsia="ru-RU"/>
        </w:rPr>
        <w:t>Министерство</w:t>
      </w:r>
      <w:r w:rsidRPr="003B2FD8">
        <w:rPr>
          <w:rFonts w:ascii="Times New Roman" w:eastAsia="Arial Unicode MS" w:hAnsi="Times New Roman" w:cs="Times New Roman"/>
          <w:sz w:val="26"/>
          <w:szCs w:val="26"/>
          <w:lang w:eastAsia="ru-RU"/>
        </w:rPr>
        <w:t>.</w:t>
      </w:r>
    </w:p>
    <w:p w:rsidR="003B2FD8" w:rsidRPr="003B2FD8" w:rsidRDefault="003B2FD8" w:rsidP="003B2FD8">
      <w:pPr>
        <w:numPr>
          <w:ilvl w:val="0"/>
          <w:numId w:val="1"/>
        </w:numPr>
        <w:tabs>
          <w:tab w:val="left" w:pos="1129"/>
        </w:tabs>
        <w:spacing w:after="58" w:line="298" w:lineRule="exact"/>
        <w:ind w:firstLine="851"/>
        <w:jc w:val="both"/>
        <w:rPr>
          <w:rFonts w:ascii="Times New Roman" w:eastAsia="Arial Unicode MS" w:hAnsi="Times New Roman" w:cs="Times New Roman"/>
          <w:sz w:val="26"/>
          <w:szCs w:val="26"/>
          <w:lang w:eastAsia="ru-RU"/>
        </w:rPr>
      </w:pPr>
      <w:r w:rsidRPr="003B2FD8">
        <w:rPr>
          <w:rFonts w:ascii="Times New Roman" w:eastAsia="Arial Unicode MS" w:hAnsi="Times New Roman" w:cs="Times New Roman"/>
          <w:sz w:val="26"/>
          <w:szCs w:val="26"/>
          <w:lang w:eastAsia="ru-RU"/>
        </w:rPr>
        <w:t>Итоговое сочинение (изложение) как допуск к ГИА - бессрочно.</w:t>
      </w: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r w:rsidRPr="009F4CEE">
        <w:rPr>
          <w:rFonts w:ascii="Times New Roman" w:hAnsi="Times New Roman" w:cs="Times New Roman"/>
          <w:color w:val="000000"/>
          <w:sz w:val="26"/>
          <w:szCs w:val="26"/>
        </w:rPr>
        <w:t xml:space="preserve">С правилами проведения итогового сочинения (изложения) ознакомлен (-а): </w:t>
      </w: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r w:rsidRPr="009F4CEE">
        <w:rPr>
          <w:rFonts w:ascii="Times New Roman" w:hAnsi="Times New Roman" w:cs="Times New Roman"/>
          <w:color w:val="000000"/>
          <w:sz w:val="26"/>
          <w:szCs w:val="26"/>
        </w:rPr>
        <w:t xml:space="preserve">Участник итогового сочинения (изложения) </w:t>
      </w: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r w:rsidRPr="009F4CEE">
        <w:rPr>
          <w:rFonts w:ascii="Times New Roman" w:hAnsi="Times New Roman" w:cs="Times New Roman"/>
          <w:color w:val="000000"/>
          <w:sz w:val="26"/>
          <w:szCs w:val="26"/>
        </w:rPr>
        <w:t xml:space="preserve">___________________(_____________________) </w:t>
      </w:r>
      <w:r w:rsidR="009F4CEE" w:rsidRPr="009F4CEE">
        <w:rPr>
          <w:rFonts w:ascii="Times New Roman" w:hAnsi="Times New Roman" w:cs="Times New Roman"/>
          <w:color w:val="000000"/>
          <w:sz w:val="26"/>
          <w:szCs w:val="26"/>
        </w:rPr>
        <w:t xml:space="preserve">         </w:t>
      </w:r>
      <w:r w:rsidRPr="009F4CEE">
        <w:rPr>
          <w:rFonts w:ascii="Times New Roman" w:hAnsi="Times New Roman" w:cs="Times New Roman"/>
          <w:color w:val="000000"/>
          <w:sz w:val="26"/>
          <w:szCs w:val="26"/>
        </w:rPr>
        <w:t xml:space="preserve">«___»_______20__г. </w:t>
      </w: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p>
    <w:p w:rsidR="003B2FD8" w:rsidRPr="009F4CEE" w:rsidRDefault="003B2FD8" w:rsidP="003B2FD8">
      <w:pPr>
        <w:autoSpaceDE w:val="0"/>
        <w:autoSpaceDN w:val="0"/>
        <w:adjustRightInd w:val="0"/>
        <w:spacing w:after="0" w:line="240" w:lineRule="auto"/>
        <w:rPr>
          <w:rFonts w:ascii="Times New Roman" w:hAnsi="Times New Roman" w:cs="Times New Roman"/>
          <w:color w:val="000000"/>
          <w:sz w:val="26"/>
          <w:szCs w:val="26"/>
        </w:rPr>
      </w:pPr>
      <w:r w:rsidRPr="009F4CEE">
        <w:rPr>
          <w:rFonts w:ascii="Times New Roman" w:hAnsi="Times New Roman" w:cs="Times New Roman"/>
          <w:color w:val="000000"/>
          <w:sz w:val="26"/>
          <w:szCs w:val="26"/>
        </w:rPr>
        <w:t xml:space="preserve">Родитель/законный представитель участника итогового сочинения (изложения) </w:t>
      </w:r>
    </w:p>
    <w:p w:rsidR="003B2FD8" w:rsidRPr="009F4CEE" w:rsidRDefault="003B2FD8" w:rsidP="003B2FD8">
      <w:pPr>
        <w:jc w:val="both"/>
        <w:rPr>
          <w:sz w:val="26"/>
          <w:szCs w:val="26"/>
        </w:rPr>
      </w:pPr>
      <w:r w:rsidRPr="009F4CEE">
        <w:rPr>
          <w:rFonts w:ascii="Times New Roman" w:hAnsi="Times New Roman" w:cs="Times New Roman"/>
          <w:color w:val="000000"/>
          <w:sz w:val="26"/>
          <w:szCs w:val="26"/>
        </w:rPr>
        <w:t xml:space="preserve">___________________(_____________________) </w:t>
      </w:r>
      <w:r w:rsidR="009F4CEE" w:rsidRPr="009F4CEE">
        <w:rPr>
          <w:rFonts w:ascii="Times New Roman" w:hAnsi="Times New Roman" w:cs="Times New Roman"/>
          <w:color w:val="000000"/>
          <w:sz w:val="26"/>
          <w:szCs w:val="26"/>
        </w:rPr>
        <w:t xml:space="preserve">        </w:t>
      </w:r>
      <w:r w:rsidRPr="009F4CEE">
        <w:rPr>
          <w:rFonts w:ascii="Times New Roman" w:hAnsi="Times New Roman" w:cs="Times New Roman"/>
          <w:color w:val="000000"/>
          <w:sz w:val="26"/>
          <w:szCs w:val="26"/>
        </w:rPr>
        <w:t>«___»_______20__г</w:t>
      </w:r>
    </w:p>
    <w:p w:rsidR="003B2FD8" w:rsidRPr="009F4CEE" w:rsidRDefault="003B2FD8" w:rsidP="003B2FD8">
      <w:pPr>
        <w:ind w:firstLine="709"/>
        <w:jc w:val="both"/>
        <w:rPr>
          <w:sz w:val="26"/>
          <w:szCs w:val="26"/>
        </w:rPr>
      </w:pPr>
    </w:p>
    <w:p w:rsidR="003B2FD8" w:rsidRPr="009F4CEE" w:rsidRDefault="003B2FD8" w:rsidP="003B2FD8">
      <w:pPr>
        <w:ind w:firstLine="709"/>
        <w:jc w:val="center"/>
        <w:rPr>
          <w:rFonts w:ascii="Times New Roman" w:hAnsi="Times New Roman" w:cs="Times New Roman"/>
          <w:sz w:val="26"/>
          <w:szCs w:val="26"/>
        </w:rPr>
      </w:pPr>
      <w:r w:rsidRPr="009F4CEE">
        <w:rPr>
          <w:sz w:val="26"/>
          <w:szCs w:val="26"/>
        </w:rPr>
        <w:t>_______________</w:t>
      </w:r>
    </w:p>
    <w:p w:rsidR="003B2FD8" w:rsidRPr="009F4CEE" w:rsidRDefault="003B2FD8" w:rsidP="003B2FD8">
      <w:pPr>
        <w:ind w:firstLine="851"/>
        <w:rPr>
          <w:sz w:val="26"/>
          <w:szCs w:val="26"/>
        </w:rPr>
      </w:pPr>
    </w:p>
    <w:sectPr w:rsidR="003B2FD8" w:rsidRPr="009F4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multilevel"/>
    <w:tmpl w:val="890881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CA"/>
    <w:rsid w:val="000F3B00"/>
    <w:rsid w:val="0019576F"/>
    <w:rsid w:val="00196A47"/>
    <w:rsid w:val="001A0C58"/>
    <w:rsid w:val="002C42A7"/>
    <w:rsid w:val="003B2FD8"/>
    <w:rsid w:val="005A2011"/>
    <w:rsid w:val="00691FDA"/>
    <w:rsid w:val="007932B6"/>
    <w:rsid w:val="008D7FE6"/>
    <w:rsid w:val="009F4CEE"/>
    <w:rsid w:val="00A871F2"/>
    <w:rsid w:val="00AA64FB"/>
    <w:rsid w:val="00BA324A"/>
    <w:rsid w:val="00BB7160"/>
    <w:rsid w:val="00CA20CF"/>
    <w:rsid w:val="00DD6724"/>
    <w:rsid w:val="00EB5ECA"/>
    <w:rsid w:val="00F53A3C"/>
    <w:rsid w:val="00FE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8E279-2CF4-434F-A135-339A9E36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Царикаева Анжела Руслановна</dc:creator>
  <cp:lastModifiedBy>Ирина Тугановна Бзыкова</cp:lastModifiedBy>
  <cp:revision>2</cp:revision>
  <dcterms:created xsi:type="dcterms:W3CDTF">2023-11-02T10:22:00Z</dcterms:created>
  <dcterms:modified xsi:type="dcterms:W3CDTF">2023-11-02T10:22:00Z</dcterms:modified>
</cp:coreProperties>
</file>