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FC" w:rsidRPr="00B06A8F" w:rsidRDefault="00B90CFC" w:rsidP="00B06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8F">
        <w:rPr>
          <w:rFonts w:ascii="Times New Roman" w:hAnsi="Times New Roman" w:cs="Times New Roman"/>
          <w:b/>
          <w:sz w:val="28"/>
          <w:szCs w:val="28"/>
        </w:rPr>
        <w:t>Информация о проведении Единого урока по безопасности школьников в сети «Интернет» МБОУ СОШ №13 им.К.Хетагурова</w:t>
      </w:r>
    </w:p>
    <w:tbl>
      <w:tblPr>
        <w:tblStyle w:val="a3"/>
        <w:tblW w:w="0" w:type="auto"/>
        <w:tblLook w:val="04A0"/>
      </w:tblPr>
      <w:tblGrid>
        <w:gridCol w:w="4169"/>
        <w:gridCol w:w="4975"/>
      </w:tblGrid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школьников в проведение Единого урока (кол-во)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и проводимые мероприятия для учащихся (Тематически урок, классный час, внеурочная деятельность, семинар, </w:t>
            </w:r>
            <w:proofErr w:type="spellStart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и т.д.)                </w:t>
            </w:r>
            <w:r w:rsidRPr="00B06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указать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06A8F" w:rsidRPr="00B06A8F">
              <w:rPr>
                <w:rFonts w:ascii="Times New Roman" w:hAnsi="Times New Roman" w:cs="Times New Roman"/>
                <w:sz w:val="28"/>
                <w:szCs w:val="28"/>
              </w:rPr>
              <w:t>часы, круглый стол, тематические</w:t>
            </w: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B06A8F" w:rsidRPr="00B06A8F">
              <w:rPr>
                <w:rFonts w:ascii="Times New Roman" w:hAnsi="Times New Roman" w:cs="Times New Roman"/>
                <w:sz w:val="28"/>
                <w:szCs w:val="28"/>
              </w:rPr>
              <w:t>и, дебаты.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учащихся, принявших участие в международном </w:t>
            </w:r>
            <w:proofErr w:type="spellStart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родителей, принявших участия в Едином уроке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Используемые формы организации и проводимые мероприятия Единого урока для родителей (законных представителей)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Лекции, беседы.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принявших участие в Едином уроке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организации и проводимые мероприятия Единого урока для педагогов </w:t>
            </w:r>
          </w:p>
        </w:tc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B90CFC" w:rsidRPr="00B06A8F" w:rsidTr="004B3206">
        <w:tc>
          <w:tcPr>
            <w:tcW w:w="4459" w:type="dxa"/>
          </w:tcPr>
          <w:p w:rsidR="00B90CFC" w:rsidRPr="00B06A8F" w:rsidRDefault="00B90CFC" w:rsidP="004B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информационные ресурсы, на которых </w:t>
            </w:r>
            <w:bookmarkStart w:id="0" w:name="_GoBack"/>
            <w:bookmarkEnd w:id="0"/>
            <w:r w:rsidRPr="00B06A8F">
              <w:rPr>
                <w:rFonts w:ascii="Times New Roman" w:hAnsi="Times New Roman" w:cs="Times New Roman"/>
                <w:sz w:val="28"/>
                <w:szCs w:val="28"/>
              </w:rPr>
              <w:t xml:space="preserve"> освещено проведение Интернет урока (сайт в сети Интернет)</w:t>
            </w:r>
          </w:p>
        </w:tc>
        <w:tc>
          <w:tcPr>
            <w:tcW w:w="4459" w:type="dxa"/>
          </w:tcPr>
          <w:p w:rsidR="00B90CFC" w:rsidRPr="00B06A8F" w:rsidRDefault="00B06A8F" w:rsidP="00B06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https://tec</w:t>
              </w:r>
              <w:r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</w:t>
              </w:r>
              <w:r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.yandex.ru/events/meetings/18-oct-2014/talks/2483/</w:t>
              </w:r>
            </w:hyperlink>
            <w:r w:rsidRPr="00B06A8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0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5" w:history="1">
              <w:r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https://tech.yandex.ru/events/meetings/18-oct-2014/talks/2481/</w:t>
              </w:r>
            </w:hyperlink>
            <w:r w:rsidRPr="00B06A8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0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6" w:history="1">
              <w:r w:rsidRPr="00B06A8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https://tech.yandex.ru/events/meetings/18-oct-2014/talks/2480/</w:t>
              </w:r>
            </w:hyperlink>
          </w:p>
        </w:tc>
      </w:tr>
    </w:tbl>
    <w:p w:rsidR="00B06A8F" w:rsidRPr="00B06A8F" w:rsidRDefault="00B06A8F" w:rsidP="00B06A8F">
      <w:pPr>
        <w:rPr>
          <w:rFonts w:ascii="Times New Roman" w:hAnsi="Times New Roman" w:cs="Times New Roman"/>
          <w:b/>
          <w:sz w:val="28"/>
          <w:szCs w:val="28"/>
        </w:rPr>
      </w:pPr>
      <w:r w:rsidRPr="00B06A8F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B06A8F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B06A8F">
        <w:rPr>
          <w:rFonts w:ascii="Times New Roman" w:hAnsi="Times New Roman" w:cs="Times New Roman"/>
          <w:b/>
          <w:sz w:val="28"/>
          <w:szCs w:val="28"/>
        </w:rPr>
        <w:t xml:space="preserve">иректора по ВР              </w:t>
      </w:r>
      <w:proofErr w:type="spellStart"/>
      <w:r w:rsidRPr="00B06A8F">
        <w:rPr>
          <w:rFonts w:ascii="Times New Roman" w:hAnsi="Times New Roman" w:cs="Times New Roman"/>
          <w:b/>
          <w:sz w:val="28"/>
          <w:szCs w:val="28"/>
        </w:rPr>
        <w:t>Бесолова</w:t>
      </w:r>
      <w:proofErr w:type="spellEnd"/>
      <w:r w:rsidRPr="00B06A8F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sectPr w:rsidR="00B06A8F" w:rsidRPr="00B06A8F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FC"/>
    <w:rsid w:val="001C590B"/>
    <w:rsid w:val="007054A5"/>
    <w:rsid w:val="00B06A8F"/>
    <w:rsid w:val="00B90CFC"/>
    <w:rsid w:val="00D95205"/>
    <w:rsid w:val="00F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6A8F"/>
  </w:style>
  <w:style w:type="character" w:styleId="a4">
    <w:name w:val="Hyperlink"/>
    <w:basedOn w:val="a0"/>
    <w:uiPriority w:val="99"/>
    <w:unhideWhenUsed/>
    <w:rsid w:val="00B06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.yandex.ru/events/meetings/18-oct-2014/talks/2480/" TargetMode="External"/><Relationship Id="rId5" Type="http://schemas.openxmlformats.org/officeDocument/2006/relationships/hyperlink" Target="https://tech.yandex.ru/events/meetings/18-oct-2014/talks/2481/" TargetMode="External"/><Relationship Id="rId4" Type="http://schemas.openxmlformats.org/officeDocument/2006/relationships/hyperlink" Target="https://tech.yandex.ru/events/meetings/18-oct-2014/talks/24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2018-10-27T11:55:00Z</dcterms:created>
  <dcterms:modified xsi:type="dcterms:W3CDTF">2018-10-27T12:04:00Z</dcterms:modified>
</cp:coreProperties>
</file>