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0C" w:rsidRPr="00EA0E0C" w:rsidRDefault="00EA0E0C" w:rsidP="00EA0E0C">
      <w:pPr>
        <w:pStyle w:val="a4"/>
        <w:rPr>
          <w:rFonts w:ascii="Times New Roman" w:hAnsi="Times New Roman" w:cs="Times New Roman"/>
          <w:b/>
          <w:i w:val="0"/>
          <w:sz w:val="32"/>
          <w:lang w:eastAsia="ru-RU"/>
        </w:rPr>
      </w:pPr>
      <w:r w:rsidRPr="00EA0E0C">
        <w:rPr>
          <w:rFonts w:ascii="Times New Roman" w:hAnsi="Times New Roman" w:cs="Times New Roman"/>
          <w:b/>
          <w:i w:val="0"/>
          <w:sz w:val="32"/>
          <w:lang w:eastAsia="ru-RU"/>
        </w:rPr>
        <w:t>МБОУ СОШ № 13 им. К.Л. Хетагурова</w:t>
      </w:r>
    </w:p>
    <w:p w:rsidR="00EA0E0C" w:rsidRDefault="00EA0E0C" w:rsidP="004D7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работы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методического объединения учителей гуманитарного цикла</w:t>
      </w:r>
    </w:p>
    <w:p w:rsidR="004D7CAF" w:rsidRPr="004D7CAF" w:rsidRDefault="00EA0E0C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2021-</w:t>
      </w:r>
      <w:r w:rsidR="004D7CAF" w:rsidRPr="004D7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2022 учебный год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D7CAF" w:rsidRPr="00EA0E0C" w:rsidRDefault="00EA0E0C" w:rsidP="004D7C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тема:</w:t>
      </w:r>
      <w:r w:rsidR="004D7CAF" w:rsidRPr="00EA0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«Профессиональная компетентность учителей как основной фактор повышения качества образовательного процесса»</w:t>
      </w:r>
    </w:p>
    <w:p w:rsidR="004D7CAF" w:rsidRPr="004D7CAF" w:rsidRDefault="004D7CAF" w:rsidP="004D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D7CAF" w:rsidRPr="004D7CAF" w:rsidRDefault="004D7CAF" w:rsidP="00EA0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работы МО: </w:t>
      </w: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совершенствование уровня педагогического мастерства педагогов, компетентности в области русского языка, литературы, исто</w:t>
      </w:r>
      <w:r w:rsidR="00EA0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рии, обществознания как способ повышения </w:t>
      </w: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качества профессиональной деятельности для успешной реализации ФГОС.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на 2021 – 2022 учебный год:</w:t>
      </w:r>
    </w:p>
    <w:p w:rsidR="004D7CAF" w:rsidRPr="00EA0E0C" w:rsidRDefault="004D7CAF" w:rsidP="00EA0E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0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оказать поддержку педагогам в освоении и введении в действие государственных образовательных стандартов общего образования;</w:t>
      </w:r>
    </w:p>
    <w:p w:rsidR="004D7CAF" w:rsidRPr="00EA0E0C" w:rsidRDefault="00EA0E0C" w:rsidP="00EA0E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оказать </w:t>
      </w:r>
      <w:r w:rsidR="004D7CAF" w:rsidRPr="00EA0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помощь в развитии творческого потенциала педагогических работников;</w:t>
      </w:r>
    </w:p>
    <w:p w:rsidR="004D7CAF" w:rsidRPr="00EA0E0C" w:rsidRDefault="00EA0E0C" w:rsidP="00EA0E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0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4D7CAF" w:rsidRPr="00EA0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</w:t>
      </w:r>
      <w:r w:rsidRPr="00EA0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заседаниях МО удовлетворять</w:t>
      </w:r>
      <w:r w:rsidR="004D7CAF" w:rsidRPr="00EA0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информационные, учебно-методические, образовательные потребности учителей гуманитарного цикла;</w:t>
      </w:r>
    </w:p>
    <w:p w:rsidR="004D7CAF" w:rsidRPr="00EA0E0C" w:rsidRDefault="00EA0E0C" w:rsidP="00EA0E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0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способствовать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созданию </w:t>
      </w:r>
      <w:r w:rsidR="004D7CAF" w:rsidRPr="00EA0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условий для организации и осуществлении по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вышения квалификации членов МО </w:t>
      </w:r>
      <w:r w:rsidR="004D7CAF" w:rsidRPr="00EA0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 курсы повышения квалификации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D7CAF" w:rsidRPr="004D7CAF" w:rsidRDefault="004D7CAF" w:rsidP="004D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D7CAF" w:rsidRPr="004D7CAF" w:rsidRDefault="004D7CAF" w:rsidP="004D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направления работы МО: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</w:t>
      </w: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Аналитическая деятельность</w:t>
      </w: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анализ методической деятельности за 2019-2020 учебный год и планирование на 2020-2021 учебный год;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анализ посещения открытых уроков; - изучение направлений деятельности педагогов (тема самообразования); - анализ работы педагогов с целью оказания им методической помощи.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Информационная деятельность</w:t>
      </w: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изучение новинок в методической литературе в целях совершенствования педагогической деятельности; - продолжение знакомства с ФГОС основного общего образования.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</w:t>
      </w: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Организация методической деятельности</w:t>
      </w: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</w:t>
      </w: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Консультативная деятельность</w:t>
      </w: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консультирование педагогов по вопросам составления рабочих программ и тематического планирования; - консультирование педагогов с целью ликвидации затруднений в педагогической деятельности; - консультирование педагогов по вопросам в сфере формирования универсальных учебных действий в рамках ФГОС.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</w:t>
      </w: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Организационные формы работы</w:t>
      </w: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- заседания методического объединения; - методическая помощь и индивидуальные консультации по вопросам преподавания предметов основной школы, организации внеурочной деятельности; - </w:t>
      </w:r>
      <w:proofErr w:type="spellStart"/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взаимопосещение</w:t>
      </w:r>
      <w:proofErr w:type="spellEnd"/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уроков педагогами; - выступления учителей на МО, практико-ориентированных семинарах, педагогических советах; - участие в семинарах, </w:t>
      </w:r>
      <w:proofErr w:type="spellStart"/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вебинарах</w:t>
      </w:r>
      <w:proofErr w:type="spellEnd"/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встречах в образовательных </w:t>
      </w: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учреждениях района и области; - повышение квалификации педагогов на курсах; - прохождение аттестации педагогическими работниками.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D7CAF" w:rsidRPr="004D7CAF" w:rsidRDefault="00EA0E0C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Подготовка к ЕГЭ и </w:t>
      </w:r>
      <w:r w:rsidR="004D7CAF" w:rsidRPr="004D7C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ОГЭ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682"/>
        <w:gridCol w:w="2349"/>
        <w:gridCol w:w="1914"/>
      </w:tblGrid>
      <w:tr w:rsidR="004D7CAF" w:rsidRPr="004D7CAF" w:rsidTr="00EA0E0C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работы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7CAF" w:rsidRPr="004D7CAF" w:rsidTr="00EA0E0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</w:t>
            </w:r>
            <w:r w:rsidR="00EA0E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стие в тренировочных экзаменах 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ЕГЭ и ОГЭ в новой форме, выполнение независимой контрольной работы по русскому языку, истории, обществознанию в 9, 11 классах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EA0E0C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муниципальные</w:t>
            </w:r>
            <w:r w:rsidR="004D7CAF"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-март-апрель, октябрь-декабрь, школьные - в течение года ежемесячно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D7CAF" w:rsidRPr="004D7CAF" w:rsidTr="00EA0E0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Активная просветительская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D7CAF" w:rsidRPr="004D7CAF" w:rsidTr="00EA0E0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Default="004D7CAF" w:rsidP="00EA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индивидуал</w:t>
            </w:r>
            <w:r w:rsidR="00EA0E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ьных консультаций по пробелам </w:t>
            </w:r>
            <w:proofErr w:type="gramStart"/>
            <w:r w:rsidR="00EA0E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знаниях</w:t>
            </w:r>
            <w:proofErr w:type="gramEnd"/>
            <w:r w:rsidR="00EA0E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учащихся. </w:t>
            </w:r>
          </w:p>
          <w:p w:rsidR="00EA0E0C" w:rsidRPr="004D7CAF" w:rsidRDefault="00EA0E0C" w:rsidP="00EA0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D7CAF" w:rsidRPr="004D7CAF" w:rsidTr="00EA0E0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бланками ЕГЭ и ОГЭ.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D7CAF" w:rsidRPr="004D7CAF" w:rsidTr="00EA0E0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по общешкольному плану-графику подготовки учащихся к ОГЭ в 9 классе в новой форме и ЕГЭ в 11 классе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D7CAF" w:rsidRPr="004D7CAF" w:rsidTr="00EA0E0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пробного Итогового собеседования по русскому языку в 9 классе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по УВР</w:t>
            </w:r>
          </w:p>
        </w:tc>
      </w:tr>
    </w:tbl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План работы МО учителей гуманитарного цикла на 2021-2022 учебный год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628"/>
      </w:tblGrid>
      <w:tr w:rsidR="004D7CAF" w:rsidRPr="004D7CAF" w:rsidTr="00EA0E0C"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работы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D7CAF" w:rsidRPr="004D7CAF" w:rsidTr="00EA0E0C"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Учебно-организационная работа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Изучение нормативных документов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Знакомство и изучение требований по подготовке и сдаче ОГЭ.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Знакомство с новинками учебно-методической литературы по предметам.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Оформление стендов по подготовке к экзаменам в 9, 11 классах.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Подготовка материалов к проведению промежуточного и итогового контроля.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D7CAF" w:rsidRPr="004D7CAF" w:rsidTr="00EA0E0C"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Совершенствование лаборатории учителя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Приобретение новых дидактических материалов, таблиц, наглядных пособий по предметам.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Приобретение методических пособий по подготовке к итоговой аттестации по предметам в 9 и 11 классах.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  <w:r w:rsidR="00EA0E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технической стороны кабинетов.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4.</w:t>
            </w:r>
            <w:r w:rsidR="00EA0E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наличия необходимых учебников и программ.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  <w:r w:rsidR="00EA0E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Систематизация тестовых заданий по классам и темам</w:t>
            </w:r>
            <w:r w:rsidR="00EA0E0C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</w:p>
        </w:tc>
      </w:tr>
      <w:tr w:rsidR="004D7CAF" w:rsidRPr="004D7CAF" w:rsidTr="00EA0E0C"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по совершенствованию педагогического мастерства учителей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Оказание помощи аттестующим учителям. Участие в семинарах для учителей по подготовке к ОГЭ и ЕГЭ.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Участие в конкурсах инновационных и методических разработок.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Участие в общественном смотре достижений общеобразовательных учреждений.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Посещение курсов повышения квалификации.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Участие в творческих конкурсах.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D7CAF" w:rsidRPr="004D7CAF" w:rsidTr="00EA0E0C"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и руководство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Контрольные работы по преемственности в 5-х классах с последующим мониторингом.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  <w:r w:rsidR="00EA0E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Мониторинг результатов контрольных работ по итогам учебного года, входных и промежуточных.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  <w:r w:rsidR="00EA0E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за выполнением календарно-тематического планирования.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  <w:r w:rsidR="00EA0E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экзаменационных материалов.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D7CAF" w:rsidRPr="004D7CAF" w:rsidTr="00EA0E0C"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внеклассной работы по предметам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Проведение предметных недель.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Участие в различных конкурсах, викторинах в рамках школьных, районных, областных мероприятий.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Организация школьных олимпиад. Участие в муниципальном туре предметных олимпиад.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Тематика заседаний ШМО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679"/>
      </w:tblGrid>
      <w:tr w:rsidR="004D7CAF" w:rsidRPr="004D7CAF" w:rsidTr="00E17FC5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заседания</w:t>
            </w:r>
          </w:p>
        </w:tc>
      </w:tr>
      <w:tr w:rsidR="004D7CAF" w:rsidRPr="004D7CAF" w:rsidTr="00E17FC5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</w:t>
            </w:r>
            <w:r w:rsidR="00E651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119">
              <w:rPr>
                <w:rFonts w:ascii="Times New Roman" w:hAnsi="Times New Roman" w:cs="Times New Roman"/>
                <w:sz w:val="24"/>
                <w:szCs w:val="28"/>
              </w:rPr>
              <w:t>1. Анализ деятельности МО учителей гуманитарного цикла за 2020-2021 учебный год.</w:t>
            </w:r>
          </w:p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119">
              <w:rPr>
                <w:rFonts w:ascii="Times New Roman" w:hAnsi="Times New Roman" w:cs="Times New Roman"/>
                <w:sz w:val="24"/>
                <w:szCs w:val="28"/>
              </w:rPr>
              <w:t>2. Утверждение плана работы МО на 2021-2022 учебный год.</w:t>
            </w:r>
          </w:p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119">
              <w:rPr>
                <w:rFonts w:ascii="Times New Roman" w:hAnsi="Times New Roman" w:cs="Times New Roman"/>
                <w:sz w:val="24"/>
                <w:szCs w:val="28"/>
              </w:rPr>
              <w:t>3. Совершенствование учебных рабочих программ и их экспертиза.</w:t>
            </w:r>
          </w:p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119">
              <w:rPr>
                <w:rFonts w:ascii="Times New Roman" w:hAnsi="Times New Roman" w:cs="Times New Roman"/>
                <w:sz w:val="24"/>
                <w:szCs w:val="28"/>
              </w:rPr>
              <w:t>4. Анализ результатов и планирование участия в ВПР по гуманитарным предметам и входного контроля качества знаний обучающихся.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D7CAF" w:rsidRPr="004D7CAF" w:rsidTr="00E17FC5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E65198" w:rsidP="00E6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</w:t>
            </w:r>
            <w:r w:rsidR="004D7CAF"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тябрь -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</w:t>
            </w:r>
            <w:r w:rsidR="004D7CAF"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Анализ качества знаний по предметам (русский язык, литература, история, обществознание, география, иностранные языки) по итогам 1 четверти.</w:t>
            </w:r>
          </w:p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Доклад с презентацией по теме: «Применение интернет – ресурсов с целью формирования функциональной грамотности учащихся».</w:t>
            </w:r>
          </w:p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3. Подготовка к проведению тренировочного итогового сочинения в 11 классе.</w:t>
            </w:r>
          </w:p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Организация участия в муниципальном этапе Всероссийской олимпиады школьников по русскому языку.</w:t>
            </w:r>
          </w:p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Анализ результатов итоговой аттестации в форме ЕГЭ, ОГЭ; анализ результатов промежуточной аттестации. О проведении тренировочных ОГЭ в 9 классе в течение учебного года (кол-во, сроки).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D7CAF" w:rsidRPr="004D7CAF" w:rsidTr="00E17FC5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Январь - февраль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1. Подготовка учащихся к ОГЭ, ЕГЭ.</w:t>
            </w:r>
          </w:p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2. Анализ результатов муниципальных олимпиад.</w:t>
            </w:r>
          </w:p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3. Обобщение опыта. Доклад на тему: «Использование личностно-ориентированных педагогических технологий на уроках истории и обществознания в условиях реализации ФГОС второго поколения».</w:t>
            </w:r>
          </w:p>
          <w:p w:rsidR="004D7CAF" w:rsidRPr="00351119" w:rsidRDefault="00351119" w:rsidP="0035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4. Консультирование по проектам НПК.</w:t>
            </w:r>
          </w:p>
        </w:tc>
      </w:tr>
      <w:tr w:rsidR="004D7CAF" w:rsidRPr="004D7CAF" w:rsidTr="00E17FC5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Экзамены и их «подводные рифы» (о подготовке к ОГЭ и ЕГЭ).</w:t>
            </w:r>
          </w:p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Утверждение экзаменационного материала для промежуточной аттестации.</w:t>
            </w:r>
          </w:p>
          <w:p w:rsidR="00351119" w:rsidRPr="00351119" w:rsidRDefault="00351119" w:rsidP="00351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образования».</w:t>
            </w:r>
          </w:p>
          <w:p w:rsidR="004D7CAF" w:rsidRPr="00351119" w:rsidRDefault="00351119" w:rsidP="004D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511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Подготовка к ВПР по предметам гуманитарного цикла.</w:t>
            </w:r>
          </w:p>
        </w:tc>
      </w:tr>
      <w:tr w:rsidR="004D7CAF" w:rsidRPr="004D7CAF" w:rsidTr="00E17FC5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07" w:rsidRPr="00251507" w:rsidRDefault="00251507" w:rsidP="00251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2515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Подведение итогов работы МО за 2021-2022 учебный год. Отчет о работе МО.</w:t>
            </w:r>
          </w:p>
          <w:p w:rsidR="00251507" w:rsidRPr="00251507" w:rsidRDefault="00251507" w:rsidP="0025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15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Подведение итогов работы учителей по своим методическим тем.</w:t>
            </w:r>
          </w:p>
          <w:p w:rsidR="00251507" w:rsidRPr="00251507" w:rsidRDefault="00251507" w:rsidP="00251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2515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Утверждение задач на новый 2022-2023 учебный год.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заседаний МО</w:t>
      </w:r>
    </w:p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tbl>
      <w:tblPr>
        <w:tblW w:w="94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67"/>
        <w:gridCol w:w="4279"/>
        <w:gridCol w:w="1526"/>
      </w:tblGrid>
      <w:tr w:rsidR="004D7CAF" w:rsidRPr="004D7CAF" w:rsidTr="00E17FC5">
        <w:trPr>
          <w:trHeight w:val="9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работы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7CAF" w:rsidRPr="004D7CAF" w:rsidTr="00E17FC5"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Заседание 1.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Организационные вопросы работы методического объединения на 2021-2022 учебный год</w:t>
            </w:r>
            <w:r w:rsidR="00EA0E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Предметы гуманитарного цикла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структуре общего образования в соответствии с ФГОС второго поколения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1.Анализ деятельности МО учителей гуманитарного цикла за 2020-2021 учебный год и утверждение плана работы МО на 2021-2022 учебный год.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2.Анализ результатов итоговой государственной аттестации выпускников основной и средней школы за 2020-2021 учебный год.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3.Согласование рабочих программ по предметам гуманитарного цикла на 2021-2022 учебный год, составление тематического планирования. 4.Утверждение заданий для входной диагностики по предметам.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МО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МО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по УВР</w:t>
            </w:r>
          </w:p>
        </w:tc>
      </w:tr>
      <w:tr w:rsidR="004D7CAF" w:rsidRPr="004D7CAF" w:rsidTr="00E17FC5">
        <w:tc>
          <w:tcPr>
            <w:tcW w:w="94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между заседаниями МО:</w:t>
            </w:r>
          </w:p>
          <w:p w:rsidR="004D7CAF" w:rsidRPr="004D7CAF" w:rsidRDefault="004D7CAF" w:rsidP="00EA0E0C">
            <w:pPr>
              <w:spacing w:after="0" w:line="240" w:lineRule="auto"/>
              <w:ind w:left="405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Продолжение работы по самообразованию, по оформлению своего портфолио</w:t>
            </w:r>
          </w:p>
          <w:p w:rsidR="004D7CAF" w:rsidRPr="004D7CAF" w:rsidRDefault="004D7CAF" w:rsidP="004D7CAF">
            <w:pPr>
              <w:spacing w:after="0" w:line="240" w:lineRule="auto"/>
              <w:ind w:left="40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методической литературы, документов ФГОС. Планирование самообразовательной деятельности.</w:t>
            </w:r>
          </w:p>
          <w:p w:rsidR="004D7CAF" w:rsidRPr="004D7CAF" w:rsidRDefault="004D7CAF" w:rsidP="004D7CAF">
            <w:pPr>
              <w:spacing w:after="0" w:line="240" w:lineRule="auto"/>
              <w:ind w:left="40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кабинетах</w:t>
            </w:r>
          </w:p>
          <w:p w:rsidR="004D7CAF" w:rsidRPr="004D7CAF" w:rsidRDefault="004D7CAF" w:rsidP="004D7CAF">
            <w:pPr>
              <w:spacing w:after="0" w:line="240" w:lineRule="auto"/>
              <w:ind w:left="40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материала для проведения школьных олимпиад по предметам гуманитарного цикла</w:t>
            </w:r>
          </w:p>
          <w:p w:rsidR="004D7CAF" w:rsidRPr="004D7CAF" w:rsidRDefault="004D7CAF" w:rsidP="00127951">
            <w:pPr>
              <w:spacing w:after="0" w:line="240" w:lineRule="auto"/>
              <w:ind w:left="40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•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Обсуждение количества участников в дистанционной оли</w:t>
            </w:r>
            <w:r w:rsidR="001279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мпиаде «Русский медвежонок» по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русскому языку, олимпиаде «</w:t>
            </w:r>
            <w:proofErr w:type="spellStart"/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Олимпис</w:t>
            </w:r>
            <w:proofErr w:type="spellEnd"/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по предметам</w:t>
            </w:r>
          </w:p>
        </w:tc>
      </w:tr>
      <w:tr w:rsidR="004D7CAF" w:rsidRPr="004D7CAF" w:rsidTr="00E17FC5"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Заседание 2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«Создание образовательного пространства для самореализации учителя и учащихся»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 w:rsidR="001279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Доклад с презентацией по теме: «Применение интернет - ресурсов на уроках русского языка с ц</w:t>
            </w:r>
            <w:r w:rsidR="001279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елью повышения качества </w:t>
            </w:r>
            <w:proofErr w:type="gramStart"/>
            <w:r w:rsidR="001279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знаний</w:t>
            </w:r>
            <w:proofErr w:type="gramEnd"/>
            <w:r w:rsidR="001279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учащихся»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Подготовка к проведению тренировочных экзаменов </w:t>
            </w:r>
            <w:r w:rsidR="001279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9 и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 классах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Организация участия в муниципальном этапе Всероссийской олимпиады школьников по русскому языку, литературе, английскому языку, истории и общественным дисциплинам.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Итоги срезов по русскому языку, английскому языку, истории, общественным дисциплинам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127951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Р.К.</w:t>
            </w:r>
            <w:r w:rsidR="004D7CAF"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27951" w:rsidRDefault="00127951" w:rsidP="004D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D7CAF" w:rsidRPr="004D7CAF" w:rsidRDefault="00127951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D7CAF" w:rsidRPr="004D7CAF" w:rsidTr="00E17FC5">
        <w:tc>
          <w:tcPr>
            <w:tcW w:w="94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между заседаниями МО:</w:t>
            </w:r>
          </w:p>
          <w:p w:rsidR="004D7CAF" w:rsidRPr="004D7CAF" w:rsidRDefault="004D7CAF" w:rsidP="004D7CAF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стендов по подготовке к экзаменам в 9, 11 классах и обсуждение организационных моментов проведения репетиционного собеседование по русскому языку в 9 классе</w:t>
            </w:r>
          </w:p>
          <w:p w:rsidR="004D7CAF" w:rsidRPr="004D7CAF" w:rsidRDefault="004D7CAF" w:rsidP="004D7CAF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материалов к проведению промежуточного и итогового контроля.</w:t>
            </w:r>
          </w:p>
          <w:p w:rsidR="004D7CAF" w:rsidRPr="004D7CAF" w:rsidRDefault="004D7CAF" w:rsidP="004D7CA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о проведении тренировочных экзаменационных работ в выпускных классах</w:t>
            </w:r>
          </w:p>
          <w:p w:rsidR="004D7CAF" w:rsidRPr="004D7CAF" w:rsidRDefault="004D7CAF" w:rsidP="004D7CA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Подготовка к проведению мероприятий в НЕДЕЛЕ гуманитарного </w:t>
            </w:r>
            <w:proofErr w:type="gramStart"/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цикла  (</w:t>
            </w:r>
            <w:proofErr w:type="gramEnd"/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планирование)</w:t>
            </w:r>
          </w:p>
          <w:p w:rsidR="004D7CAF" w:rsidRPr="004D7CAF" w:rsidRDefault="004D7CAF" w:rsidP="004D7CA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научно-</w:t>
            </w:r>
            <w:proofErr w:type="gramStart"/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исследовательской  деятельности</w:t>
            </w:r>
            <w:proofErr w:type="gramEnd"/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учащихся по предметам гуманитарного цикла</w:t>
            </w:r>
          </w:p>
        </w:tc>
      </w:tr>
      <w:tr w:rsidR="004D7CAF" w:rsidRPr="004D7CAF" w:rsidTr="00E17FC5"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Заседание 3.</w:t>
            </w:r>
          </w:p>
          <w:p w:rsidR="004D7CAF" w:rsidRPr="004D7CAF" w:rsidRDefault="004D7CAF" w:rsidP="004D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«Преемственность в обучении русскому языку и литературе между начальной и основной школой в контексте ФГОС"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(НЕДЕЛЯ гуманитарного цикла)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</w:t>
            </w: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Доклад по теме </w:t>
            </w:r>
            <w:r w:rsidR="00127951" w:rsidRPr="0012795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«Использование личностно-ориентированных педагогических технологий на уроках истории и обществознания в условиях реализации ФГОС второго поколения»</w:t>
            </w:r>
            <w:r w:rsidR="001279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. Обсуждение проведения открытых уроков и мероприятий.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127951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Кобесова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Н.Г.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МО</w:t>
            </w:r>
          </w:p>
        </w:tc>
      </w:tr>
      <w:tr w:rsidR="004D7CAF" w:rsidRPr="004D7CAF" w:rsidTr="00E17FC5">
        <w:tc>
          <w:tcPr>
            <w:tcW w:w="94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между заседаниями МО:</w:t>
            </w:r>
          </w:p>
          <w:p w:rsidR="004D7CAF" w:rsidRPr="004D7CAF" w:rsidRDefault="004D7CAF" w:rsidP="004D7CAF">
            <w:pPr>
              <w:spacing w:after="0" w:line="240" w:lineRule="auto"/>
              <w:ind w:left="405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="001279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Обсуждение темы заседания № 4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 по теме</w:t>
            </w:r>
          </w:p>
          <w:p w:rsidR="004D7CAF" w:rsidRPr="004D7CAF" w:rsidRDefault="004D7CAF" w:rsidP="004D7CAF">
            <w:pPr>
              <w:spacing w:after="0" w:line="240" w:lineRule="auto"/>
              <w:ind w:left="405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открытых уроков по теме заседания.</w:t>
            </w:r>
          </w:p>
          <w:p w:rsidR="004D7CAF" w:rsidRPr="004D7CAF" w:rsidRDefault="004D7CAF" w:rsidP="00127951">
            <w:pPr>
              <w:spacing w:after="0" w:line="240" w:lineRule="auto"/>
              <w:ind w:left="405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итоговому устному тестированию в 9 классе</w:t>
            </w:r>
          </w:p>
        </w:tc>
      </w:tr>
      <w:tr w:rsidR="004D7CAF" w:rsidRPr="004D7CAF" w:rsidTr="00E17FC5"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Заседание 4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«Системно- </w:t>
            </w:r>
            <w:proofErr w:type="spellStart"/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подход в обучении школьников». Работа над развитием монологической речи.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</w:t>
            </w: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Доклад </w:t>
            </w:r>
            <w:r w:rsidR="00127951" w:rsidRPr="0012795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«Использование новых педагогических технологий на уроках русского языка и литературы как условие обеспечения современного качества образования»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Обсуждение проведения открытых уроков и мероприятий.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127951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Д.Р</w:t>
            </w:r>
            <w:r w:rsidR="004D7CAF"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27951" w:rsidRDefault="00127951" w:rsidP="004D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МО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D7CAF" w:rsidRPr="004D7CAF" w:rsidTr="00E17FC5">
        <w:tc>
          <w:tcPr>
            <w:tcW w:w="94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между заседаниями МО: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Работа по теме «Учитель – учителю. Обучение в сотрудничестве»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Обучение в сотрудничестве (работа в группах, парах). Организация рефлексии на уроках.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Самообразование – одна из форм повышения профессионального мастерства педагогов. (Отчёты по темам самообразования)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Обсуждение проблемы выбора учащимися дополнительных предметов для сдачи    ОГЭ и ЕГЭ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Подготовка к ВПР по предметам гуманитарного цикла</w:t>
            </w:r>
          </w:p>
        </w:tc>
      </w:tr>
      <w:tr w:rsidR="004D7CAF" w:rsidRPr="004D7CAF" w:rsidTr="00E17FC5"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4D7CAF" w:rsidRPr="004D7CAF" w:rsidRDefault="004D7CAF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Заседание 5.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Подведение итогов работы МО учителей гуманитарного цикла в 2021-2022 учебном году. Планирование работы МО на 2022-2023 учебный</w:t>
            </w:r>
            <w:r w:rsidRPr="004D7CAF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Обобщение положительного опыта учебной, воспитательной и методической работы ШМО учителей гуманитарного цикла.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Самообразование – одна из форм повышения профессионального мастерства педагогов. (Отчёты по темам самообразования)</w:t>
            </w:r>
          </w:p>
          <w:p w:rsidR="004D7CAF" w:rsidRPr="004D7CAF" w:rsidRDefault="00127951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="004D7CAF"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Анализ работы ШМО учителей гуманитарного цикла. Планирование работы на новый учебный год, определение перспектив развития.</w:t>
            </w:r>
          </w:p>
          <w:p w:rsidR="004D7CAF" w:rsidRPr="004D7CAF" w:rsidRDefault="004D7CAF" w:rsidP="004D7C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51" w:rsidRDefault="00127951" w:rsidP="004D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МО</w:t>
            </w:r>
          </w:p>
          <w:p w:rsidR="00127951" w:rsidRDefault="00127951" w:rsidP="004D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27951" w:rsidRDefault="00127951" w:rsidP="004D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27951" w:rsidRDefault="00127951" w:rsidP="004D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D7CAF" w:rsidRDefault="004D7CAF" w:rsidP="004D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C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МО</w:t>
            </w:r>
          </w:p>
          <w:p w:rsidR="00127951" w:rsidRDefault="00127951" w:rsidP="004D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27951" w:rsidRDefault="00127951" w:rsidP="004D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27951" w:rsidRDefault="00127951" w:rsidP="004D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27951" w:rsidRDefault="00127951" w:rsidP="001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МО</w:t>
            </w:r>
          </w:p>
          <w:p w:rsidR="00127951" w:rsidRPr="004D7CAF" w:rsidRDefault="00127951" w:rsidP="004D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4D7CAF" w:rsidRPr="004D7CAF" w:rsidRDefault="004D7CAF" w:rsidP="004D7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7CA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7D2DE8" w:rsidRDefault="00127951"/>
    <w:sectPr w:rsidR="007D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2AE7"/>
    <w:multiLevelType w:val="hybridMultilevel"/>
    <w:tmpl w:val="F3825662"/>
    <w:lvl w:ilvl="0" w:tplc="48D6ABA2">
      <w:numFmt w:val="bullet"/>
      <w:lvlText w:val=""/>
      <w:lvlJc w:val="left"/>
      <w:pPr>
        <w:ind w:left="1084" w:hanging="375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5A21F2"/>
    <w:multiLevelType w:val="hybridMultilevel"/>
    <w:tmpl w:val="D6DA0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6F"/>
    <w:rsid w:val="00127951"/>
    <w:rsid w:val="0020209B"/>
    <w:rsid w:val="00251507"/>
    <w:rsid w:val="00351119"/>
    <w:rsid w:val="004C7153"/>
    <w:rsid w:val="004D7CAF"/>
    <w:rsid w:val="00885063"/>
    <w:rsid w:val="00D8696F"/>
    <w:rsid w:val="00E17FC5"/>
    <w:rsid w:val="00E65198"/>
    <w:rsid w:val="00E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BA44B-0AA7-44E9-86E5-182FAC38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98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EA0E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A0E0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5</cp:revision>
  <dcterms:created xsi:type="dcterms:W3CDTF">2022-06-14T13:29:00Z</dcterms:created>
  <dcterms:modified xsi:type="dcterms:W3CDTF">2022-06-14T17:32:00Z</dcterms:modified>
</cp:coreProperties>
</file>