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D4" w:rsidRDefault="00933ED4" w:rsidP="00933ED4">
      <w:pPr>
        <w:shd w:val="clear" w:color="auto" w:fill="FFFFFF"/>
        <w:spacing w:line="351" w:lineRule="atLeast"/>
        <w:jc w:val="center"/>
        <w:textAlignment w:val="baseline"/>
        <w:rPr>
          <w:b/>
          <w:bCs/>
          <w:color w:val="000000"/>
          <w:sz w:val="36"/>
          <w:szCs w:val="36"/>
        </w:rPr>
      </w:pPr>
      <w:bookmarkStart w:id="0" w:name="_GoBack"/>
      <w:r w:rsidRPr="00C277E7">
        <w:rPr>
          <w:b/>
          <w:bCs/>
          <w:color w:val="000000"/>
          <w:sz w:val="36"/>
          <w:szCs w:val="36"/>
        </w:rPr>
        <w:t xml:space="preserve">План </w:t>
      </w:r>
      <w:proofErr w:type="gramStart"/>
      <w:r w:rsidRPr="00C277E7">
        <w:rPr>
          <w:b/>
          <w:bCs/>
          <w:color w:val="000000"/>
          <w:sz w:val="36"/>
          <w:szCs w:val="36"/>
        </w:rPr>
        <w:t>работы  </w:t>
      </w:r>
      <w:r w:rsidRPr="00C277E7">
        <w:rPr>
          <w:b/>
          <w:bCs/>
          <w:color w:val="000000"/>
          <w:sz w:val="36"/>
          <w:szCs w:val="36"/>
          <w:bdr w:val="none" w:sz="0" w:space="0" w:color="auto" w:frame="1"/>
        </w:rPr>
        <w:br/>
      </w:r>
      <w:r w:rsidRPr="00C277E7">
        <w:rPr>
          <w:b/>
          <w:bCs/>
          <w:color w:val="000000"/>
          <w:sz w:val="36"/>
          <w:szCs w:val="36"/>
        </w:rPr>
        <w:t>органов</w:t>
      </w:r>
      <w:proofErr w:type="gramEnd"/>
      <w:r w:rsidRPr="00C277E7">
        <w:rPr>
          <w:b/>
          <w:bCs/>
          <w:color w:val="000000"/>
          <w:sz w:val="36"/>
          <w:szCs w:val="36"/>
        </w:rPr>
        <w:t xml:space="preserve"> школьного ученического самоуправления</w:t>
      </w:r>
    </w:p>
    <w:bookmarkEnd w:id="0"/>
    <w:p w:rsidR="00933ED4" w:rsidRDefault="00933ED4" w:rsidP="00933ED4">
      <w:pPr>
        <w:shd w:val="clear" w:color="auto" w:fill="FFFFFF"/>
        <w:spacing w:line="351" w:lineRule="atLeast"/>
        <w:jc w:val="center"/>
        <w:textAlignment w:val="baseline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« На</w:t>
      </w:r>
      <w:proofErr w:type="gram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фыдӕлты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Ныхас</w:t>
      </w:r>
      <w:proofErr w:type="spellEnd"/>
      <w:r>
        <w:rPr>
          <w:b/>
          <w:bCs/>
          <w:color w:val="000000"/>
          <w:sz w:val="36"/>
          <w:szCs w:val="36"/>
        </w:rPr>
        <w:t>»</w:t>
      </w:r>
    </w:p>
    <w:p w:rsidR="00933ED4" w:rsidRPr="004B396A" w:rsidRDefault="00933ED4" w:rsidP="00933ED4">
      <w:pPr>
        <w:shd w:val="clear" w:color="auto" w:fill="FFFFFF"/>
        <w:spacing w:line="351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277E7">
        <w:rPr>
          <w:bCs/>
          <w:color w:val="000000"/>
          <w:sz w:val="28"/>
          <w:szCs w:val="28"/>
        </w:rPr>
        <w:t xml:space="preserve"> </w:t>
      </w:r>
      <w:proofErr w:type="gramStart"/>
      <w:r w:rsidRPr="004B396A">
        <w:rPr>
          <w:b/>
          <w:bCs/>
          <w:color w:val="000000"/>
          <w:sz w:val="28"/>
          <w:szCs w:val="28"/>
        </w:rPr>
        <w:t>МБОУ  СОШ</w:t>
      </w:r>
      <w:proofErr w:type="gramEnd"/>
      <w:r w:rsidRPr="004B396A">
        <w:rPr>
          <w:b/>
          <w:bCs/>
          <w:color w:val="000000"/>
          <w:sz w:val="28"/>
          <w:szCs w:val="28"/>
        </w:rPr>
        <w:t xml:space="preserve"> №13 </w:t>
      </w:r>
      <w:proofErr w:type="spellStart"/>
      <w:r w:rsidRPr="004B396A">
        <w:rPr>
          <w:b/>
          <w:bCs/>
          <w:color w:val="000000"/>
          <w:sz w:val="28"/>
          <w:szCs w:val="28"/>
        </w:rPr>
        <w:t>им.К.ХЕТАГУРОВА</w:t>
      </w:r>
      <w:proofErr w:type="spellEnd"/>
      <w:r w:rsidRPr="004B396A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4B396A">
        <w:rPr>
          <w:b/>
          <w:bCs/>
          <w:color w:val="000000"/>
          <w:sz w:val="28"/>
          <w:szCs w:val="28"/>
        </w:rPr>
        <w:t>на 2017 – 2018 учебный год</w:t>
      </w:r>
    </w:p>
    <w:p w:rsidR="00933ED4" w:rsidRPr="004B396A" w:rsidRDefault="00933ED4" w:rsidP="00933ED4">
      <w:pPr>
        <w:shd w:val="clear" w:color="auto" w:fill="FFFFFF"/>
        <w:spacing w:line="351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933ED4" w:rsidRPr="002D3D36" w:rsidRDefault="00933ED4" w:rsidP="00933ED4">
      <w:pPr>
        <w:shd w:val="clear" w:color="auto" w:fill="FFFFFF"/>
        <w:spacing w:line="351" w:lineRule="atLeast"/>
        <w:jc w:val="both"/>
        <w:textAlignment w:val="baseline"/>
        <w:rPr>
          <w:color w:val="000000"/>
          <w:sz w:val="18"/>
          <w:szCs w:val="18"/>
        </w:rPr>
      </w:pPr>
      <w:r w:rsidRPr="002D3D36">
        <w:rPr>
          <w:i/>
          <w:iCs/>
          <w:color w:val="000000"/>
        </w:rPr>
        <w:t>Цель: </w:t>
      </w:r>
      <w:proofErr w:type="spellStart"/>
      <w:r w:rsidRPr="002D3D36">
        <w:rPr>
          <w:color w:val="000000"/>
          <w:bdr w:val="none" w:sz="0" w:space="0" w:color="auto" w:frame="1"/>
        </w:rPr>
        <w:t>Гуманизация</w:t>
      </w:r>
      <w:proofErr w:type="spellEnd"/>
      <w:r w:rsidRPr="002D3D36">
        <w:rPr>
          <w:color w:val="000000"/>
          <w:bdr w:val="none" w:sz="0" w:space="0" w:color="auto" w:frame="1"/>
        </w:rPr>
        <w:t xml:space="preserve"> отношений, демократизация жизни коллектива и на этой основе — формирование у учащихся готовности к участию в управлении обществом.</w:t>
      </w:r>
    </w:p>
    <w:p w:rsidR="00933ED4" w:rsidRPr="002D3D36" w:rsidRDefault="00933ED4" w:rsidP="00933ED4">
      <w:pPr>
        <w:shd w:val="clear" w:color="auto" w:fill="FFFFFF"/>
        <w:spacing w:line="351" w:lineRule="atLeast"/>
        <w:jc w:val="both"/>
        <w:textAlignment w:val="baseline"/>
        <w:rPr>
          <w:color w:val="000000"/>
          <w:sz w:val="18"/>
          <w:szCs w:val="18"/>
        </w:rPr>
      </w:pPr>
      <w:r w:rsidRPr="002D3D36">
        <w:rPr>
          <w:color w:val="000000"/>
          <w:bdr w:val="none" w:sz="0" w:space="0" w:color="auto" w:frame="1"/>
        </w:rPr>
        <w:t>Ученическое самоуправление дает возможность ученику:</w:t>
      </w:r>
    </w:p>
    <w:p w:rsidR="00933ED4" w:rsidRPr="002D3D36" w:rsidRDefault="00933ED4" w:rsidP="00933ED4">
      <w:pPr>
        <w:numPr>
          <w:ilvl w:val="0"/>
          <w:numId w:val="1"/>
        </w:numPr>
        <w:shd w:val="clear" w:color="auto" w:fill="FFFFFF"/>
        <w:spacing w:line="351" w:lineRule="atLeast"/>
        <w:ind w:left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 w:rsidRPr="002D3D36">
        <w:rPr>
          <w:color w:val="000000"/>
          <w:bdr w:val="none" w:sz="0" w:space="0" w:color="auto" w:frame="1"/>
        </w:rPr>
        <w:t>приобрести</w:t>
      </w:r>
      <w:proofErr w:type="gramEnd"/>
      <w:r w:rsidRPr="002D3D36">
        <w:rPr>
          <w:color w:val="000000"/>
          <w:bdr w:val="none" w:sz="0" w:space="0" w:color="auto" w:frame="1"/>
        </w:rPr>
        <w:t xml:space="preserve"> опыт управленческой деятельности;</w:t>
      </w:r>
    </w:p>
    <w:p w:rsidR="00933ED4" w:rsidRPr="002D3D36" w:rsidRDefault="00933ED4" w:rsidP="00933ED4">
      <w:pPr>
        <w:numPr>
          <w:ilvl w:val="0"/>
          <w:numId w:val="1"/>
        </w:numPr>
        <w:shd w:val="clear" w:color="auto" w:fill="FFFFFF"/>
        <w:spacing w:line="351" w:lineRule="atLeast"/>
        <w:ind w:left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 w:rsidRPr="002D3D36">
        <w:rPr>
          <w:color w:val="000000"/>
          <w:bdr w:val="none" w:sz="0" w:space="0" w:color="auto" w:frame="1"/>
        </w:rPr>
        <w:t>раскрыть</w:t>
      </w:r>
      <w:proofErr w:type="gramEnd"/>
      <w:r w:rsidRPr="002D3D36">
        <w:rPr>
          <w:color w:val="000000"/>
          <w:bdr w:val="none" w:sz="0" w:space="0" w:color="auto" w:frame="1"/>
        </w:rPr>
        <w:t xml:space="preserve"> и реализовать организаторские и творческие способности учащихся;</w:t>
      </w:r>
    </w:p>
    <w:p w:rsidR="00933ED4" w:rsidRPr="00C277E7" w:rsidRDefault="00933ED4" w:rsidP="00933ED4">
      <w:pPr>
        <w:numPr>
          <w:ilvl w:val="0"/>
          <w:numId w:val="1"/>
        </w:numPr>
        <w:shd w:val="clear" w:color="auto" w:fill="FFFFFF"/>
        <w:spacing w:line="351" w:lineRule="atLeast"/>
        <w:ind w:left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 w:rsidRPr="002D3D36">
        <w:rPr>
          <w:color w:val="000000"/>
          <w:bdr w:val="none" w:sz="0" w:space="0" w:color="auto" w:frame="1"/>
        </w:rPr>
        <w:t>ощутить</w:t>
      </w:r>
      <w:proofErr w:type="gramEnd"/>
      <w:r w:rsidRPr="002D3D36">
        <w:rPr>
          <w:color w:val="000000"/>
          <w:bdr w:val="none" w:sz="0" w:space="0" w:color="auto" w:frame="1"/>
        </w:rPr>
        <w:t xml:space="preserve"> свою значимость и причастность к решению вопросов и проблем школы.</w:t>
      </w:r>
    </w:p>
    <w:p w:rsidR="00933ED4" w:rsidRPr="002D3D36" w:rsidRDefault="00933ED4" w:rsidP="00933ED4">
      <w:pPr>
        <w:numPr>
          <w:ilvl w:val="0"/>
          <w:numId w:val="1"/>
        </w:numPr>
        <w:shd w:val="clear" w:color="auto" w:fill="FFFFFF"/>
        <w:spacing w:line="351" w:lineRule="atLeast"/>
        <w:ind w:left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tbl>
      <w:tblPr>
        <w:tblW w:w="725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5642"/>
      </w:tblGrid>
      <w:tr w:rsidR="00933ED4" w:rsidRPr="002D3D36" w:rsidTr="009C1C3D">
        <w:tc>
          <w:tcPr>
            <w:tcW w:w="110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Месяц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Мероприятие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Общешкольная ученическая конференция.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Заседания</w:t>
            </w:r>
            <w:r w:rsidRPr="002D3D36">
              <w:rPr>
                <w:bdr w:val="none" w:sz="0" w:space="0" w:color="auto" w:frame="1"/>
              </w:rPr>
              <w:t xml:space="preserve"> совета школы. Организация текущих дел. Утверждение плана </w:t>
            </w:r>
            <w:proofErr w:type="gramStart"/>
            <w:r w:rsidRPr="002D3D36">
              <w:rPr>
                <w:bdr w:val="none" w:sz="0" w:space="0" w:color="auto" w:frame="1"/>
              </w:rPr>
              <w:t>работы  на</w:t>
            </w:r>
            <w:proofErr w:type="gramEnd"/>
            <w:r w:rsidRPr="002D3D36">
              <w:rPr>
                <w:bdr w:val="none" w:sz="0" w:space="0" w:color="auto" w:frame="1"/>
              </w:rPr>
              <w:t xml:space="preserve"> следующий учебный год.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 w:rsidRPr="002D3D36">
              <w:rPr>
                <w:bdr w:val="none" w:sz="0" w:space="0" w:color="auto" w:frame="1"/>
              </w:rPr>
              <w:t>Проверка  поддержания</w:t>
            </w:r>
            <w:proofErr w:type="gramEnd"/>
            <w:r w:rsidRPr="002D3D36">
              <w:rPr>
                <w:bdr w:val="none" w:sz="0" w:space="0" w:color="auto" w:frame="1"/>
              </w:rPr>
              <w:t xml:space="preserve"> </w:t>
            </w:r>
            <w:proofErr w:type="spellStart"/>
            <w:r w:rsidRPr="002D3D36">
              <w:rPr>
                <w:bdr w:val="none" w:sz="0" w:space="0" w:color="auto" w:frame="1"/>
              </w:rPr>
              <w:t>здоровьесберегающей</w:t>
            </w:r>
            <w:proofErr w:type="spellEnd"/>
            <w:r w:rsidRPr="002D3D36">
              <w:rPr>
                <w:bdr w:val="none" w:sz="0" w:space="0" w:color="auto" w:frame="1"/>
              </w:rPr>
              <w:t xml:space="preserve"> технологии.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Сбор материала для школьного сайта.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Помощь в проверке классных уголков.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Оформление стендов школы.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Участие в школьных и городских конкурсах, концертах, игровых программах, выставках, праздниках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Проверка внешнего вида учащихся.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Контроль за дежурством по школе и дисциплиной на переменах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Сентябрь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Оформление школы ко Дню знаний.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Торжественная линейка «Здравствуй, школа!».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Организация проведения дня здоровья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Организация работы органов самоуправления в классах.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Оформление стендов и стенгазет противопожарной направленности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Экологическая акция «Наш школьный двор»” Экологический субботник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Октябрь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Проведение конкурса </w:t>
            </w:r>
            <w:proofErr w:type="spellStart"/>
            <w:proofErr w:type="gramStart"/>
            <w:r>
              <w:rPr>
                <w:bdr w:val="none" w:sz="0" w:space="0" w:color="auto" w:frame="1"/>
              </w:rPr>
              <w:t>чтецов,посвященный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 158-и </w:t>
            </w:r>
            <w:proofErr w:type="spellStart"/>
            <w:r>
              <w:rPr>
                <w:bdr w:val="none" w:sz="0" w:space="0" w:color="auto" w:frame="1"/>
              </w:rPr>
              <w:t>летию</w:t>
            </w:r>
            <w:proofErr w:type="spellEnd"/>
            <w:r>
              <w:rPr>
                <w:bdr w:val="none" w:sz="0" w:space="0" w:color="auto" w:frame="1"/>
              </w:rPr>
              <w:t xml:space="preserve"> со Дня рождения </w:t>
            </w:r>
            <w:proofErr w:type="spellStart"/>
            <w:r>
              <w:rPr>
                <w:bdr w:val="none" w:sz="0" w:space="0" w:color="auto" w:frame="1"/>
              </w:rPr>
              <w:t>К.Хетагурова</w:t>
            </w:r>
            <w:proofErr w:type="spellEnd"/>
            <w:r>
              <w:rPr>
                <w:bdr w:val="none" w:sz="0" w:space="0" w:color="auto" w:frame="1"/>
              </w:rPr>
              <w:t xml:space="preserve"> « Весь мир –</w:t>
            </w:r>
            <w:proofErr w:type="spellStart"/>
            <w:r>
              <w:rPr>
                <w:bdr w:val="none" w:sz="0" w:space="0" w:color="auto" w:frame="1"/>
              </w:rPr>
              <w:t>тмой</w:t>
            </w:r>
            <w:proofErr w:type="spellEnd"/>
            <w:r>
              <w:rPr>
                <w:bdr w:val="none" w:sz="0" w:space="0" w:color="auto" w:frame="1"/>
              </w:rPr>
              <w:t xml:space="preserve"> храм, вселенная – Отечество мое…</w:t>
            </w:r>
            <w:r w:rsidRPr="002D3D36">
              <w:rPr>
                <w:bdr w:val="none" w:sz="0" w:space="0" w:color="auto" w:frame="1"/>
              </w:rPr>
              <w:t>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Акция «Молодёжь против наркотиков».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День ученического самоуправления. </w:t>
            </w:r>
            <w:r w:rsidRPr="002D3D36">
              <w:rPr>
                <w:bdr w:val="none" w:sz="0" w:space="0" w:color="auto" w:frame="1"/>
              </w:rPr>
              <w:t>Оформление школы ко Дню Учителя.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Концерт, посвященный Дню учителя «Мы любим вас, учителя!».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 агитбригад «Поможем животным вместе» (5-9 классы).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Проведение и оценивание проектов «Здоровье-это сила»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КТД «День учителя». Выпуск поздравительной газеты.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Участие в «Неделе </w:t>
            </w:r>
            <w:proofErr w:type="spellStart"/>
            <w:r>
              <w:rPr>
                <w:bdr w:val="none" w:sz="0" w:space="0" w:color="auto" w:frame="1"/>
              </w:rPr>
              <w:t>Коста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proofErr w:type="gramStart"/>
            <w:r w:rsidRPr="002D3D36">
              <w:rPr>
                <w:bdr w:val="none" w:sz="0" w:space="0" w:color="auto" w:frame="1"/>
              </w:rPr>
              <w:t>Конкурс  поделок</w:t>
            </w:r>
            <w:proofErr w:type="gramEnd"/>
            <w:r w:rsidRPr="002D3D36">
              <w:rPr>
                <w:bdr w:val="none" w:sz="0" w:space="0" w:color="auto" w:frame="1"/>
              </w:rPr>
              <w:t xml:space="preserve"> «Осенние фантазии»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Трудовой десант. Субботник.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 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 xml:space="preserve">Конкурс </w:t>
            </w:r>
            <w:proofErr w:type="spellStart"/>
            <w:r w:rsidRPr="002D3D36">
              <w:rPr>
                <w:bdr w:val="none" w:sz="0" w:space="0" w:color="auto" w:frame="1"/>
              </w:rPr>
              <w:t>флешмобов</w:t>
            </w:r>
            <w:proofErr w:type="spellEnd"/>
            <w:r w:rsidRPr="002D3D36">
              <w:rPr>
                <w:bdr w:val="none" w:sz="0" w:space="0" w:color="auto" w:frame="1"/>
              </w:rPr>
              <w:t xml:space="preserve"> «Здоровье - это круто!»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 xml:space="preserve">Участие в </w:t>
            </w:r>
            <w:proofErr w:type="spellStart"/>
            <w:r w:rsidRPr="002D3D36">
              <w:rPr>
                <w:bdr w:val="none" w:sz="0" w:space="0" w:color="auto" w:frame="1"/>
              </w:rPr>
              <w:t>мероприятих</w:t>
            </w:r>
            <w:proofErr w:type="spellEnd"/>
            <w:r w:rsidRPr="002D3D36">
              <w:rPr>
                <w:bdr w:val="none" w:sz="0" w:space="0" w:color="auto" w:frame="1"/>
              </w:rPr>
              <w:t>, приуроченных к месячнику правовых знаний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Ноябрь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Информационные минутки «День народного единения».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Участие в мероприятиях, посвященных</w:t>
            </w:r>
            <w:r w:rsidRPr="002D3D36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Дню народного единства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Мероприятия, приуроченные к месячнику здорового образа жизни и отказа от курения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Помощь в организации мероприятия ко Дню матери.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«День матери». Выпуск поздравительной газеты.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Мероприятия, пр</w:t>
            </w:r>
            <w:r>
              <w:rPr>
                <w:bdr w:val="none" w:sz="0" w:space="0" w:color="auto" w:frame="1"/>
              </w:rPr>
              <w:t>иуроченные ко Дню борьбы со СПИД</w:t>
            </w:r>
            <w:r w:rsidRPr="002D3D36">
              <w:rPr>
                <w:bdr w:val="none" w:sz="0" w:space="0" w:color="auto" w:frame="1"/>
              </w:rPr>
              <w:t>ом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Международный день инвалидов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 xml:space="preserve">День прав </w:t>
            </w:r>
            <w:proofErr w:type="gramStart"/>
            <w:r w:rsidRPr="002D3D36">
              <w:rPr>
                <w:bdr w:val="none" w:sz="0" w:space="0" w:color="auto" w:frame="1"/>
              </w:rPr>
              <w:t>человека.</w:t>
            </w:r>
            <w:r>
              <w:rPr>
                <w:bdr w:val="none" w:sz="0" w:space="0" w:color="auto" w:frame="1"/>
              </w:rPr>
              <w:t>(</w:t>
            </w:r>
            <w:proofErr w:type="gramEnd"/>
            <w:r>
              <w:rPr>
                <w:bdr w:val="none" w:sz="0" w:space="0" w:color="auto" w:frame="1"/>
              </w:rPr>
              <w:t xml:space="preserve"> </w:t>
            </w:r>
            <w:r w:rsidRPr="002D3D36">
              <w:rPr>
                <w:bdr w:val="none" w:sz="0" w:space="0" w:color="auto" w:frame="1"/>
              </w:rPr>
              <w:t>6</w:t>
            </w:r>
            <w:r>
              <w:rPr>
                <w:bdr w:val="none" w:sz="0" w:space="0" w:color="auto" w:frame="1"/>
              </w:rPr>
              <w:t>.12)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 кабинет-мечта «Новогодняя сказка»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День конституции Российской Федерации.12 декабря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Помощь в организации</w:t>
            </w:r>
            <w:r>
              <w:rPr>
                <w:bdr w:val="none" w:sz="0" w:space="0" w:color="auto" w:frame="1"/>
              </w:rPr>
              <w:t xml:space="preserve"> конкурса «Кавказ непокоренный» МБОУ СОШ№ 13 </w:t>
            </w:r>
            <w:proofErr w:type="spellStart"/>
            <w:r>
              <w:rPr>
                <w:bdr w:val="none" w:sz="0" w:space="0" w:color="auto" w:frame="1"/>
              </w:rPr>
              <w:t>им.К.Хетагурова</w:t>
            </w:r>
            <w:proofErr w:type="spellEnd"/>
            <w:r w:rsidRPr="002D3D36">
              <w:rPr>
                <w:bdr w:val="none" w:sz="0" w:space="0" w:color="auto" w:frame="1"/>
              </w:rPr>
              <w:t>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 поздравительной газеты к Новогоднему празднику.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Январь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 газеты, посвященной Светлому празднику Рождества.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Хадзаронта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 xml:space="preserve">Организация общешкольного турнира по </w:t>
            </w:r>
            <w:r>
              <w:rPr>
                <w:bdr w:val="none" w:sz="0" w:space="0" w:color="auto" w:frame="1"/>
              </w:rPr>
              <w:t>теннису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Рейд-смотр состояния учебников.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Февраль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Помощь в подготовке участника в конкурсе «Ученик года»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День Святого Валентина. День влюблённых.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Концерт «Защитникам страны посвящается</w:t>
            </w:r>
            <w:r>
              <w:rPr>
                <w:bdr w:val="none" w:sz="0" w:space="0" w:color="auto" w:frame="1"/>
              </w:rPr>
              <w:t>!»</w:t>
            </w:r>
            <w:r w:rsidRPr="002D3D36">
              <w:rPr>
                <w:bdr w:val="none" w:sz="0" w:space="0" w:color="auto" w:frame="1"/>
              </w:rPr>
              <w:t>.23 февраля.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 газеты, посвященной Дню защитника Отечества.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single" w:sz="8" w:space="0" w:color="auto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Участие в конкурсе инсценированной военной песни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Март</w:t>
            </w:r>
          </w:p>
        </w:tc>
        <w:tc>
          <w:tcPr>
            <w:tcW w:w="3850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02.03 День писателя. Организация конкурса плакатов и стенгазет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Праздничный концерт, посвящённый Международному женскому дню. День самоуправления.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 газеты, посвященной Дню 8 Марта.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nil"/>
              <w:left w:val="outset" w:sz="8" w:space="0" w:color="9D9D9D"/>
              <w:bottom w:val="outset" w:sz="8" w:space="0" w:color="9D9D9D"/>
              <w:right w:val="outset" w:sz="8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 агитбригад «Мир профессий» (встречи с представителями различных профессий)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Апрель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День Памяти </w:t>
            </w:r>
            <w:proofErr w:type="spellStart"/>
            <w:r>
              <w:rPr>
                <w:bdr w:val="none" w:sz="0" w:space="0" w:color="auto" w:frame="1"/>
              </w:rPr>
              <w:t>Коста</w:t>
            </w:r>
            <w:proofErr w:type="spellEnd"/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 xml:space="preserve">День </w:t>
            </w:r>
            <w:r>
              <w:rPr>
                <w:bdr w:val="none" w:sz="0" w:space="0" w:color="auto" w:frame="1"/>
              </w:rPr>
              <w:t>Экологии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 на лучшее оформление классной комнаты «Кабинет-мечта»:</w:t>
            </w:r>
          </w:p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- «Весеннее настроение</w:t>
            </w:r>
          </w:p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 поделок из природного материала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Праздник «День здоровья».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Акция «Молодёжь против наркотиков».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33ED4" w:rsidRPr="002D3D36" w:rsidRDefault="00933ED4" w:rsidP="009C1C3D">
            <w:pPr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 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Экологический объект – наш школьный двор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Подготовка к научно-</w:t>
            </w:r>
            <w:proofErr w:type="spellStart"/>
            <w:r>
              <w:rPr>
                <w:bdr w:val="none" w:sz="0" w:space="0" w:color="auto" w:frame="1"/>
              </w:rPr>
              <w:t>практичской</w:t>
            </w:r>
            <w:proofErr w:type="spellEnd"/>
            <w:r>
              <w:rPr>
                <w:bdr w:val="none" w:sz="0" w:space="0" w:color="auto" w:frame="1"/>
              </w:rPr>
              <w:t xml:space="preserve"> конференции «</w:t>
            </w:r>
            <w:proofErr w:type="spellStart"/>
            <w:r>
              <w:rPr>
                <w:bdr w:val="none" w:sz="0" w:space="0" w:color="auto" w:frame="1"/>
              </w:rPr>
              <w:t>Хетагуровские</w:t>
            </w:r>
            <w:proofErr w:type="spellEnd"/>
            <w:r>
              <w:rPr>
                <w:bdr w:val="none" w:sz="0" w:space="0" w:color="auto" w:frame="1"/>
              </w:rPr>
              <w:t xml:space="preserve"> чтения»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Участие в конкурсе видео-работ «Улицы рассказывают»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Май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 xml:space="preserve">Акция «Венок </w:t>
            </w:r>
            <w:proofErr w:type="spellStart"/>
            <w:r>
              <w:rPr>
                <w:bdr w:val="none" w:sz="0" w:space="0" w:color="auto" w:frame="1"/>
              </w:rPr>
              <w:t>памяти</w:t>
            </w:r>
            <w:proofErr w:type="gramStart"/>
            <w:r>
              <w:rPr>
                <w:bdr w:val="none" w:sz="0" w:space="0" w:color="auto" w:frame="1"/>
              </w:rPr>
              <w:t>».У</w:t>
            </w:r>
            <w:r w:rsidRPr="002D3D36">
              <w:rPr>
                <w:bdr w:val="none" w:sz="0" w:space="0" w:color="auto" w:frame="1"/>
              </w:rPr>
              <w:t>частие</w:t>
            </w:r>
            <w:proofErr w:type="spellEnd"/>
            <w:proofErr w:type="gramEnd"/>
            <w:r w:rsidRPr="002D3D36">
              <w:rPr>
                <w:bdr w:val="none" w:sz="0" w:space="0" w:color="auto" w:frame="1"/>
              </w:rPr>
              <w:t xml:space="preserve"> в возложении цветов</w:t>
            </w:r>
            <w:r>
              <w:rPr>
                <w:bdr w:val="none" w:sz="0" w:space="0" w:color="auto" w:frame="1"/>
              </w:rPr>
              <w:t>. Встреча с ветеранами ВОВ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 газеты, посвященной Дню Победы.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Конкурс-викторина для начальных классов «Осторожно, дорога!»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День здоровья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Рейд: смотр учебников.</w:t>
            </w:r>
          </w:p>
        </w:tc>
      </w:tr>
      <w:tr w:rsidR="00933ED4" w:rsidRPr="002D3D36" w:rsidTr="009C1C3D">
        <w:tc>
          <w:tcPr>
            <w:tcW w:w="1100" w:type="pct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Июнь</w:t>
            </w: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День защиты детей.</w:t>
            </w:r>
          </w:p>
        </w:tc>
      </w:tr>
      <w:tr w:rsidR="00933ED4" w:rsidRPr="002D3D36" w:rsidTr="009C1C3D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933ED4" w:rsidRPr="002D3D36" w:rsidRDefault="00933ED4" w:rsidP="009C1C3D">
            <w:pPr>
              <w:rPr>
                <w:sz w:val="18"/>
                <w:szCs w:val="18"/>
              </w:rPr>
            </w:pPr>
          </w:p>
        </w:tc>
        <w:tc>
          <w:tcPr>
            <w:tcW w:w="3850" w:type="pc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3ED4" w:rsidRPr="002D3D36" w:rsidRDefault="00933ED4" w:rsidP="009C1C3D">
            <w:pPr>
              <w:spacing w:line="351" w:lineRule="atLeast"/>
              <w:jc w:val="both"/>
              <w:textAlignment w:val="baseline"/>
              <w:rPr>
                <w:sz w:val="18"/>
                <w:szCs w:val="18"/>
              </w:rPr>
            </w:pPr>
            <w:r w:rsidRPr="002D3D36">
              <w:rPr>
                <w:bdr w:val="none" w:sz="0" w:space="0" w:color="auto" w:frame="1"/>
              </w:rPr>
              <w:t>Выпускной вечер – 9 ,11классы.</w:t>
            </w:r>
          </w:p>
        </w:tc>
      </w:tr>
    </w:tbl>
    <w:p w:rsidR="00933ED4" w:rsidRDefault="00933ED4" w:rsidP="00933ED4"/>
    <w:p w:rsidR="00933ED4" w:rsidRDefault="00933ED4" w:rsidP="00933ED4"/>
    <w:p w:rsidR="00933ED4" w:rsidRDefault="00933ED4" w:rsidP="00933ED4"/>
    <w:p w:rsidR="00933ED4" w:rsidRDefault="00933ED4" w:rsidP="00933ED4"/>
    <w:p w:rsidR="00933ED4" w:rsidRDefault="00933ED4" w:rsidP="00933ED4"/>
    <w:p w:rsidR="00061E24" w:rsidRDefault="00061E24"/>
    <w:sectPr w:rsidR="00061E24" w:rsidSect="00E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7E88"/>
    <w:multiLevelType w:val="multilevel"/>
    <w:tmpl w:val="295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1"/>
    <w:rsid w:val="00061E24"/>
    <w:rsid w:val="00933ED4"/>
    <w:rsid w:val="00C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48C7-9057-4E00-A5D5-E040BFE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Фарниев</dc:creator>
  <cp:keywords/>
  <dc:description/>
  <cp:lastModifiedBy>Фарниев</cp:lastModifiedBy>
  <cp:revision>2</cp:revision>
  <dcterms:created xsi:type="dcterms:W3CDTF">2018-02-19T07:28:00Z</dcterms:created>
  <dcterms:modified xsi:type="dcterms:W3CDTF">2018-02-19T07:28:00Z</dcterms:modified>
</cp:coreProperties>
</file>