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B8" w:rsidRDefault="00DE5FB8" w:rsidP="00DE5F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Отчет </w:t>
      </w:r>
      <w:proofErr w:type="gramStart"/>
      <w:r>
        <w:rPr>
          <w:b/>
          <w:sz w:val="40"/>
          <w:szCs w:val="40"/>
        </w:rPr>
        <w:t>об</w:t>
      </w:r>
      <w:proofErr w:type="gramEnd"/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организация</w:t>
      </w:r>
      <w:proofErr w:type="gram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внутришкольной</w:t>
      </w:r>
      <w:proofErr w:type="spellEnd"/>
      <w:r>
        <w:rPr>
          <w:b/>
          <w:sz w:val="40"/>
          <w:szCs w:val="40"/>
        </w:rPr>
        <w:t xml:space="preserve"> системы дополнительного образования детей  </w:t>
      </w:r>
    </w:p>
    <w:p w:rsidR="00DE5FB8" w:rsidRPr="00F264DE" w:rsidRDefault="00DE5FB8" w:rsidP="00DE5FB8">
      <w:pPr>
        <w:jc w:val="center"/>
        <w:rPr>
          <w:b/>
          <w:sz w:val="40"/>
          <w:szCs w:val="40"/>
        </w:rPr>
      </w:pPr>
      <w:r w:rsidRPr="00F264DE">
        <w:rPr>
          <w:b/>
          <w:sz w:val="40"/>
          <w:szCs w:val="40"/>
        </w:rPr>
        <w:t>в МБОУ СОШ №13 им.К.Хетагурова</w:t>
      </w:r>
    </w:p>
    <w:p w:rsidR="00DE5FB8" w:rsidRPr="00F264DE" w:rsidRDefault="00DE5FB8" w:rsidP="00DE5FB8">
      <w:pPr>
        <w:spacing w:line="276" w:lineRule="auto"/>
        <w:jc w:val="both"/>
        <w:rPr>
          <w:sz w:val="28"/>
          <w:szCs w:val="28"/>
        </w:rPr>
      </w:pPr>
      <w:r w:rsidRPr="00F264DE">
        <w:rPr>
          <w:sz w:val="28"/>
          <w:szCs w:val="28"/>
        </w:rPr>
        <w:t xml:space="preserve">Цель: </w:t>
      </w:r>
    </w:p>
    <w:p w:rsidR="00DE5FB8" w:rsidRPr="00F264DE" w:rsidRDefault="00DE5FB8" w:rsidP="00DE5FB8">
      <w:pPr>
        <w:spacing w:line="276" w:lineRule="auto"/>
        <w:jc w:val="both"/>
        <w:rPr>
          <w:sz w:val="28"/>
          <w:szCs w:val="28"/>
        </w:rPr>
      </w:pPr>
      <w:r w:rsidRPr="00F264DE">
        <w:rPr>
          <w:sz w:val="28"/>
          <w:szCs w:val="28"/>
        </w:rPr>
        <w:t xml:space="preserve">- изучить состояние кружковой работы в школе. </w:t>
      </w:r>
    </w:p>
    <w:p w:rsidR="00DE5FB8" w:rsidRPr="00F264DE" w:rsidRDefault="00DE5FB8" w:rsidP="00DE5FB8">
      <w:pPr>
        <w:spacing w:line="276" w:lineRule="auto"/>
        <w:jc w:val="both"/>
        <w:rPr>
          <w:sz w:val="28"/>
          <w:szCs w:val="28"/>
        </w:rPr>
      </w:pPr>
      <w:r w:rsidRPr="00F264DE">
        <w:rPr>
          <w:sz w:val="28"/>
          <w:szCs w:val="28"/>
        </w:rPr>
        <w:t xml:space="preserve">- оценить эффективность кружковой работы и её влияние на развитие творческого потенциала учащихся, воспитательную сторону занятий. </w:t>
      </w:r>
    </w:p>
    <w:p w:rsidR="00DE5FB8" w:rsidRPr="00F264DE" w:rsidRDefault="00DE5FB8" w:rsidP="00DE5FB8">
      <w:pPr>
        <w:spacing w:line="276" w:lineRule="auto"/>
        <w:jc w:val="both"/>
        <w:rPr>
          <w:b/>
          <w:i/>
          <w:sz w:val="28"/>
          <w:szCs w:val="28"/>
        </w:rPr>
      </w:pPr>
      <w:r w:rsidRPr="00F264DE">
        <w:rPr>
          <w:b/>
          <w:i/>
          <w:sz w:val="28"/>
          <w:szCs w:val="28"/>
        </w:rPr>
        <w:t>- занятость учащихся, состоящих на учёте во внеурочное время</w:t>
      </w:r>
    </w:p>
    <w:p w:rsidR="00DE5FB8" w:rsidRPr="00990699" w:rsidRDefault="00DE5FB8" w:rsidP="00DE5FB8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В школе работают 10</w:t>
      </w:r>
      <w:r w:rsidRPr="00F264DE">
        <w:rPr>
          <w:sz w:val="28"/>
          <w:szCs w:val="28"/>
        </w:rPr>
        <w:t xml:space="preserve"> объединений дополнительного образован</w:t>
      </w:r>
      <w:r>
        <w:rPr>
          <w:sz w:val="28"/>
          <w:szCs w:val="28"/>
        </w:rPr>
        <w:t>ия:</w:t>
      </w:r>
      <w:r w:rsidRPr="00F264DE">
        <w:rPr>
          <w:sz w:val="28"/>
          <w:szCs w:val="28"/>
        </w:rPr>
        <w:t xml:space="preserve"> 3 спортивных секций </w:t>
      </w:r>
      <w:r>
        <w:rPr>
          <w:sz w:val="28"/>
          <w:szCs w:val="28"/>
        </w:rPr>
        <w:t xml:space="preserve">(секция </w:t>
      </w:r>
      <w:proofErr w:type="spellStart"/>
      <w:r>
        <w:rPr>
          <w:sz w:val="28"/>
          <w:szCs w:val="28"/>
        </w:rPr>
        <w:t>волейбола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енниса,футбола</w:t>
      </w:r>
      <w:proofErr w:type="spellEnd"/>
      <w:r>
        <w:rPr>
          <w:sz w:val="28"/>
          <w:szCs w:val="28"/>
        </w:rPr>
        <w:t xml:space="preserve">), театральная студия,»Талатæ», «Золотая паутинка», «Юный художник» , «Осетинская гармонь»,»Экология», хореографический кружок. </w:t>
      </w:r>
      <w:r w:rsidRPr="00990699">
        <w:rPr>
          <w:b/>
          <w:sz w:val="28"/>
          <w:szCs w:val="28"/>
        </w:rPr>
        <w:t>Всего по школе хвачено дополнительным образованием  253 уч-ся, что составляет 68% учащихся от общего количества (372 на 1.09.17г.)</w:t>
      </w:r>
    </w:p>
    <w:p w:rsidR="00DE5FB8" w:rsidRPr="00F264DE" w:rsidRDefault="00DE5FB8" w:rsidP="00DE5FB8">
      <w:pPr>
        <w:spacing w:line="276" w:lineRule="auto"/>
        <w:ind w:firstLine="540"/>
        <w:jc w:val="both"/>
        <w:rPr>
          <w:sz w:val="28"/>
          <w:szCs w:val="28"/>
        </w:rPr>
      </w:pPr>
      <w:r w:rsidRPr="00F264DE">
        <w:rPr>
          <w:sz w:val="28"/>
          <w:szCs w:val="28"/>
        </w:rPr>
        <w:t>В ходе проверки были проверены журналы кружковых занятий, тематическое планирование кружковых занятий, проведены собеседования со всеми руководителями кружковых занятий.</w:t>
      </w:r>
    </w:p>
    <w:p w:rsidR="00DE5FB8" w:rsidRPr="00F264DE" w:rsidRDefault="00DE5FB8" w:rsidP="00DE5FB8">
      <w:pPr>
        <w:spacing w:line="276" w:lineRule="auto"/>
        <w:ind w:firstLine="540"/>
        <w:jc w:val="both"/>
        <w:rPr>
          <w:sz w:val="28"/>
          <w:szCs w:val="28"/>
        </w:rPr>
      </w:pPr>
      <w:r w:rsidRPr="00F264DE">
        <w:rPr>
          <w:sz w:val="28"/>
          <w:szCs w:val="28"/>
        </w:rPr>
        <w:t xml:space="preserve">Посещаемость кружковых занятий удовлетворительная. Пропуски только по уважительным причинам. Главными направлениями кружковых занятий являются желание детей расширить и углубить свои знания и кругозор. </w:t>
      </w:r>
    </w:p>
    <w:p w:rsidR="00DE5FB8" w:rsidRPr="00F264DE" w:rsidRDefault="00DE5FB8" w:rsidP="00DE5FB8">
      <w:pPr>
        <w:spacing w:line="276" w:lineRule="auto"/>
        <w:ind w:firstLine="540"/>
        <w:jc w:val="both"/>
        <w:rPr>
          <w:sz w:val="28"/>
          <w:szCs w:val="28"/>
        </w:rPr>
      </w:pPr>
      <w:r w:rsidRPr="00F264DE">
        <w:rPr>
          <w:sz w:val="28"/>
          <w:szCs w:val="28"/>
        </w:rPr>
        <w:t xml:space="preserve">Выявлено, что наибольшей популярностью у ребят пользуются спортивные секции и кружки художественно-эстетической направленности. </w:t>
      </w:r>
    </w:p>
    <w:p w:rsidR="00DE5FB8" w:rsidRPr="00F264DE" w:rsidRDefault="00DE5FB8" w:rsidP="00DE5FB8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F264DE">
        <w:rPr>
          <w:sz w:val="28"/>
          <w:szCs w:val="28"/>
        </w:rPr>
        <w:t>На данный период в школе действуют три спортивных секций: секция вол</w:t>
      </w:r>
      <w:r>
        <w:rPr>
          <w:sz w:val="28"/>
          <w:szCs w:val="28"/>
        </w:rPr>
        <w:t xml:space="preserve">ейбола и тенниса - руководитель </w:t>
      </w:r>
      <w:proofErr w:type="spellStart"/>
      <w:r>
        <w:rPr>
          <w:sz w:val="28"/>
          <w:szCs w:val="28"/>
        </w:rPr>
        <w:t>Царахов</w:t>
      </w:r>
      <w:proofErr w:type="spellEnd"/>
      <w:r>
        <w:rPr>
          <w:sz w:val="28"/>
          <w:szCs w:val="28"/>
        </w:rPr>
        <w:t xml:space="preserve"> А.К., секция  футбола  – </w:t>
      </w:r>
      <w:proofErr w:type="spellStart"/>
      <w:r>
        <w:rPr>
          <w:sz w:val="28"/>
          <w:szCs w:val="28"/>
        </w:rPr>
        <w:t>Бетанов</w:t>
      </w:r>
      <w:proofErr w:type="spellEnd"/>
      <w:r>
        <w:rPr>
          <w:sz w:val="28"/>
          <w:szCs w:val="28"/>
        </w:rPr>
        <w:t xml:space="preserve"> Ф.Ю.</w:t>
      </w:r>
      <w:r w:rsidRPr="00F264DE">
        <w:rPr>
          <w:sz w:val="28"/>
          <w:szCs w:val="28"/>
        </w:rPr>
        <w:t xml:space="preserve"> В момент проведения занятий присутствовало 93% списочного состава учащихся, все в спортивной форме, было отмечено, что главной чертой занятий в спортивных секциях является настрой учащихся на работу, на обучение новым приемам и навыкам, а не просто на игру</w:t>
      </w:r>
      <w:proofErr w:type="gramEnd"/>
      <w:r w:rsidRPr="00F264DE">
        <w:rPr>
          <w:sz w:val="28"/>
          <w:szCs w:val="28"/>
        </w:rPr>
        <w:t>. Спортивные секции с большим интересом</w:t>
      </w:r>
      <w:r w:rsidRPr="00F264DE">
        <w:rPr>
          <w:color w:val="000000"/>
          <w:sz w:val="28"/>
          <w:szCs w:val="28"/>
        </w:rPr>
        <w:t xml:space="preserve"> посещают уча</w:t>
      </w:r>
      <w:r>
        <w:rPr>
          <w:color w:val="000000"/>
          <w:sz w:val="28"/>
          <w:szCs w:val="28"/>
        </w:rPr>
        <w:t xml:space="preserve">щиеся </w:t>
      </w:r>
      <w:proofErr w:type="spellStart"/>
      <w:r>
        <w:rPr>
          <w:color w:val="000000"/>
          <w:sz w:val="28"/>
          <w:szCs w:val="28"/>
        </w:rPr>
        <w:t>Уртаев</w:t>
      </w:r>
      <w:proofErr w:type="spellEnd"/>
      <w:r>
        <w:rPr>
          <w:color w:val="000000"/>
          <w:sz w:val="28"/>
          <w:szCs w:val="28"/>
        </w:rPr>
        <w:t xml:space="preserve"> Артур, </w:t>
      </w:r>
      <w:proofErr w:type="spellStart"/>
      <w:r>
        <w:rPr>
          <w:color w:val="000000"/>
          <w:sz w:val="28"/>
          <w:szCs w:val="28"/>
        </w:rPr>
        <w:t>Датиев</w:t>
      </w:r>
      <w:proofErr w:type="spellEnd"/>
      <w:r>
        <w:rPr>
          <w:color w:val="000000"/>
          <w:sz w:val="28"/>
          <w:szCs w:val="28"/>
        </w:rPr>
        <w:t xml:space="preserve"> Сармат, </w:t>
      </w:r>
      <w:proofErr w:type="spellStart"/>
      <w:r>
        <w:rPr>
          <w:color w:val="000000"/>
          <w:sz w:val="28"/>
          <w:szCs w:val="28"/>
        </w:rPr>
        <w:t>Кочиев</w:t>
      </w:r>
      <w:proofErr w:type="spellEnd"/>
      <w:r>
        <w:rPr>
          <w:color w:val="000000"/>
          <w:sz w:val="28"/>
          <w:szCs w:val="28"/>
        </w:rPr>
        <w:t xml:space="preserve"> Альберт, </w:t>
      </w:r>
      <w:proofErr w:type="spellStart"/>
      <w:r>
        <w:rPr>
          <w:color w:val="000000"/>
          <w:sz w:val="28"/>
          <w:szCs w:val="28"/>
        </w:rPr>
        <w:t>Налбандов</w:t>
      </w:r>
      <w:proofErr w:type="spellEnd"/>
      <w:r>
        <w:rPr>
          <w:color w:val="000000"/>
          <w:sz w:val="28"/>
          <w:szCs w:val="28"/>
        </w:rPr>
        <w:t xml:space="preserve"> Давид, </w:t>
      </w:r>
      <w:proofErr w:type="spellStart"/>
      <w:r>
        <w:rPr>
          <w:color w:val="000000"/>
          <w:sz w:val="28"/>
          <w:szCs w:val="28"/>
        </w:rPr>
        <w:t>Дзусов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Батраз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Бубликова</w:t>
      </w:r>
      <w:proofErr w:type="spellEnd"/>
      <w:r>
        <w:rPr>
          <w:color w:val="000000"/>
          <w:sz w:val="28"/>
          <w:szCs w:val="28"/>
        </w:rPr>
        <w:t xml:space="preserve"> Виктория.</w:t>
      </w:r>
      <w:r w:rsidRPr="00F264DE">
        <w:rPr>
          <w:color w:val="000000"/>
          <w:sz w:val="28"/>
          <w:szCs w:val="28"/>
        </w:rPr>
        <w:t xml:space="preserve"> Они неоднократно являлись участниками школьных районных и республиканских соревнований, что способствует выработке позитивного отношения к школе, в которой они учатся, дает возможность реализовать, проявить себя как личность.</w:t>
      </w:r>
    </w:p>
    <w:p w:rsidR="00DE5FB8" w:rsidRPr="00F264DE" w:rsidRDefault="00DE5FB8" w:rsidP="00DE5FB8">
      <w:pPr>
        <w:spacing w:line="276" w:lineRule="auto"/>
        <w:ind w:firstLine="567"/>
        <w:jc w:val="both"/>
        <w:rPr>
          <w:sz w:val="28"/>
          <w:szCs w:val="28"/>
        </w:rPr>
      </w:pPr>
      <w:r w:rsidRPr="00F264DE">
        <w:rPr>
          <w:sz w:val="28"/>
          <w:szCs w:val="28"/>
        </w:rPr>
        <w:t>С большим интересом дети занимаются в кружках художественно-</w:t>
      </w:r>
      <w:r>
        <w:rPr>
          <w:sz w:val="28"/>
          <w:szCs w:val="28"/>
        </w:rPr>
        <w:t xml:space="preserve">эстетического цикла: «Юный художник» руководитель Плиев Валерий Ефимович, «Талатæ» руководитель </w:t>
      </w:r>
      <w:proofErr w:type="spellStart"/>
      <w:r>
        <w:rPr>
          <w:sz w:val="28"/>
          <w:szCs w:val="28"/>
        </w:rPr>
        <w:t>Танделова</w:t>
      </w:r>
      <w:proofErr w:type="spellEnd"/>
      <w:r>
        <w:rPr>
          <w:sz w:val="28"/>
          <w:szCs w:val="28"/>
        </w:rPr>
        <w:t xml:space="preserve"> Р.Б. В театральной студии, </w:t>
      </w:r>
      <w:r>
        <w:rPr>
          <w:sz w:val="28"/>
          <w:szCs w:val="28"/>
        </w:rPr>
        <w:lastRenderedPageBreak/>
        <w:t xml:space="preserve">руководитель </w:t>
      </w:r>
      <w:proofErr w:type="spellStart"/>
      <w:r>
        <w:rPr>
          <w:sz w:val="28"/>
          <w:szCs w:val="28"/>
        </w:rPr>
        <w:t>Алкацева</w:t>
      </w:r>
      <w:proofErr w:type="spellEnd"/>
      <w:r>
        <w:rPr>
          <w:sz w:val="28"/>
          <w:szCs w:val="28"/>
        </w:rPr>
        <w:t xml:space="preserve"> М.Г</w:t>
      </w:r>
      <w:r w:rsidRPr="00F264DE">
        <w:rPr>
          <w:sz w:val="28"/>
          <w:szCs w:val="28"/>
        </w:rPr>
        <w:t>.</w:t>
      </w:r>
      <w:r>
        <w:rPr>
          <w:sz w:val="28"/>
          <w:szCs w:val="28"/>
        </w:rPr>
        <w:t>, уча</w:t>
      </w:r>
      <w:r w:rsidRPr="00F264DE">
        <w:rPr>
          <w:sz w:val="28"/>
          <w:szCs w:val="28"/>
        </w:rPr>
        <w:t>т азам сценического мастерства, как вжиться в роль, правильной постановки</w:t>
      </w:r>
      <w:r>
        <w:rPr>
          <w:sz w:val="28"/>
          <w:szCs w:val="28"/>
        </w:rPr>
        <w:t xml:space="preserve"> речи. Хореографический </w:t>
      </w:r>
      <w:proofErr w:type="gramStart"/>
      <w:r>
        <w:rPr>
          <w:sz w:val="28"/>
          <w:szCs w:val="28"/>
        </w:rPr>
        <w:t xml:space="preserve">ведет </w:t>
      </w:r>
      <w:proofErr w:type="spellStart"/>
      <w:r>
        <w:rPr>
          <w:sz w:val="28"/>
          <w:szCs w:val="28"/>
        </w:rPr>
        <w:t>Солаева</w:t>
      </w:r>
      <w:proofErr w:type="spellEnd"/>
      <w:r>
        <w:rPr>
          <w:sz w:val="28"/>
          <w:szCs w:val="28"/>
        </w:rPr>
        <w:t xml:space="preserve"> И.Г. его учащиеся </w:t>
      </w:r>
      <w:r w:rsidRPr="00F264DE">
        <w:rPr>
          <w:sz w:val="28"/>
          <w:szCs w:val="28"/>
        </w:rPr>
        <w:t>являются</w:t>
      </w:r>
      <w:proofErr w:type="gramEnd"/>
      <w:r w:rsidRPr="00F264DE">
        <w:rPr>
          <w:sz w:val="28"/>
          <w:szCs w:val="28"/>
        </w:rPr>
        <w:t xml:space="preserve"> организаторами и участниками многих школьных мероприятий.  Воспитанники художественно-эстетического цикла принимают участия в различных конкурсах и мероприятиях как школьного, так и районного уровня.    Во время посещения этих кружков у детей формируются навыки самостоятельной работы, эстетический вкус, интерес и творчество. </w:t>
      </w:r>
    </w:p>
    <w:p w:rsidR="00DE5FB8" w:rsidRPr="00F264DE" w:rsidRDefault="00DE5FB8" w:rsidP="00DE5FB8">
      <w:pPr>
        <w:ind w:firstLine="567"/>
        <w:jc w:val="both"/>
        <w:rPr>
          <w:sz w:val="28"/>
          <w:szCs w:val="28"/>
        </w:rPr>
      </w:pPr>
      <w:r w:rsidRPr="00F264DE">
        <w:rPr>
          <w:color w:val="000000"/>
          <w:sz w:val="28"/>
          <w:szCs w:val="28"/>
        </w:rPr>
        <w:t>С немалым ин</w:t>
      </w:r>
      <w:r>
        <w:rPr>
          <w:color w:val="000000"/>
          <w:sz w:val="28"/>
          <w:szCs w:val="28"/>
        </w:rPr>
        <w:t>тересом учащиеся посещают кружок экологического</w:t>
      </w:r>
      <w:r w:rsidRPr="00F264DE">
        <w:rPr>
          <w:color w:val="000000"/>
          <w:sz w:val="28"/>
          <w:szCs w:val="28"/>
        </w:rPr>
        <w:t xml:space="preserve"> направл</w:t>
      </w:r>
      <w:r>
        <w:rPr>
          <w:color w:val="000000"/>
          <w:sz w:val="28"/>
          <w:szCs w:val="28"/>
        </w:rPr>
        <w:t>ения:  «Экология</w:t>
      </w:r>
      <w:r w:rsidRPr="00F264DE">
        <w:rPr>
          <w:color w:val="000000"/>
          <w:sz w:val="28"/>
          <w:szCs w:val="28"/>
        </w:rPr>
        <w:t>». На занятиях дети узнают об истории родного края, республики, ст</w:t>
      </w:r>
      <w:r>
        <w:rPr>
          <w:color w:val="000000"/>
          <w:sz w:val="28"/>
          <w:szCs w:val="28"/>
        </w:rPr>
        <w:t>раны. На занятиях экологического</w:t>
      </w:r>
      <w:r w:rsidRPr="00F264DE">
        <w:rPr>
          <w:color w:val="000000"/>
          <w:sz w:val="28"/>
          <w:szCs w:val="28"/>
        </w:rPr>
        <w:t xml:space="preserve"> кружка </w:t>
      </w:r>
      <w:proofErr w:type="gramStart"/>
      <w:r w:rsidRPr="00F264DE">
        <w:rPr>
          <w:color w:val="000000"/>
          <w:sz w:val="28"/>
          <w:szCs w:val="28"/>
        </w:rPr>
        <w:t>учатся</w:t>
      </w:r>
      <w:proofErr w:type="gramEnd"/>
      <w:r w:rsidRPr="00F264DE">
        <w:rPr>
          <w:color w:val="000000"/>
          <w:sz w:val="28"/>
          <w:szCs w:val="28"/>
        </w:rPr>
        <w:t xml:space="preserve"> осваивают о</w:t>
      </w:r>
      <w:r w:rsidRPr="00F264DE">
        <w:rPr>
          <w:rStyle w:val="c0c1"/>
          <w:sz w:val="28"/>
          <w:szCs w:val="28"/>
        </w:rPr>
        <w:t>сновы туристической подготовки, технику безопасности при проведении туристических походов, занятий, топографию и способы ориентирования, историю родного края и его особенности, памятники истории, музеи края</w:t>
      </w:r>
      <w:r>
        <w:rPr>
          <w:rStyle w:val="c0c1"/>
          <w:sz w:val="28"/>
          <w:szCs w:val="28"/>
        </w:rPr>
        <w:t>.</w:t>
      </w:r>
    </w:p>
    <w:p w:rsidR="00DE5FB8" w:rsidRPr="00F264DE" w:rsidRDefault="00DE5FB8" w:rsidP="00DE5FB8">
      <w:pPr>
        <w:spacing w:line="276" w:lineRule="auto"/>
        <w:ind w:firstLine="540"/>
        <w:jc w:val="both"/>
        <w:rPr>
          <w:sz w:val="28"/>
          <w:szCs w:val="28"/>
        </w:rPr>
      </w:pPr>
      <w:r w:rsidRPr="00F264DE">
        <w:rPr>
          <w:sz w:val="28"/>
          <w:szCs w:val="28"/>
        </w:rPr>
        <w:t xml:space="preserve">Результатами проводимых кружковых занятий являются: </w:t>
      </w:r>
    </w:p>
    <w:p w:rsidR="00DE5FB8" w:rsidRPr="00F264DE" w:rsidRDefault="00DE5FB8" w:rsidP="00DE5FB8">
      <w:pPr>
        <w:spacing w:line="276" w:lineRule="auto"/>
        <w:ind w:firstLine="540"/>
        <w:jc w:val="both"/>
        <w:rPr>
          <w:sz w:val="28"/>
          <w:szCs w:val="28"/>
        </w:rPr>
      </w:pPr>
      <w:r w:rsidRPr="00F264DE">
        <w:rPr>
          <w:sz w:val="28"/>
          <w:szCs w:val="28"/>
        </w:rPr>
        <w:t xml:space="preserve">· активность детей во всех проводимых в школе интеллектуально-познавательных игр; </w:t>
      </w:r>
    </w:p>
    <w:p w:rsidR="00DE5FB8" w:rsidRPr="00F264DE" w:rsidRDefault="00DE5FB8" w:rsidP="00DE5FB8">
      <w:pPr>
        <w:spacing w:line="276" w:lineRule="auto"/>
        <w:ind w:firstLine="540"/>
        <w:rPr>
          <w:sz w:val="28"/>
          <w:szCs w:val="28"/>
        </w:rPr>
      </w:pPr>
      <w:r w:rsidRPr="00F264DE">
        <w:rPr>
          <w:sz w:val="28"/>
          <w:szCs w:val="28"/>
        </w:rPr>
        <w:t xml:space="preserve">· воспитанники многих кружков и секций активно участвуют в конкурсах районного и республиканского уровня и уже имеют хорошие результаты; </w:t>
      </w:r>
    </w:p>
    <w:p w:rsidR="00DE5FB8" w:rsidRDefault="00DE5FB8" w:rsidP="00DE5FB8">
      <w:pPr>
        <w:spacing w:line="276" w:lineRule="auto"/>
        <w:ind w:firstLine="540"/>
        <w:rPr>
          <w:sz w:val="28"/>
          <w:szCs w:val="28"/>
        </w:rPr>
      </w:pPr>
      <w:r w:rsidRPr="00F264DE">
        <w:rPr>
          <w:sz w:val="28"/>
          <w:szCs w:val="28"/>
        </w:rPr>
        <w:t xml:space="preserve">· спортивные секции и кружки художественно-эстетической направленности пользуются популярностью в школе. </w:t>
      </w:r>
    </w:p>
    <w:p w:rsidR="00DE5FB8" w:rsidRPr="00F264DE" w:rsidRDefault="00DE5FB8" w:rsidP="00DE5FB8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Всего по школе  на 1.09 2017г охвачено доп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бразованием 253 человека ,что составляет 68% уч-ся.</w:t>
      </w:r>
    </w:p>
    <w:p w:rsidR="00DE5FB8" w:rsidRPr="00F264DE" w:rsidRDefault="00DE5FB8" w:rsidP="00DE5FB8">
      <w:pPr>
        <w:ind w:firstLine="540"/>
        <w:jc w:val="both"/>
        <w:rPr>
          <w:sz w:val="28"/>
          <w:szCs w:val="28"/>
        </w:rPr>
      </w:pPr>
    </w:p>
    <w:p w:rsidR="00DE5FB8" w:rsidRPr="00F264DE" w:rsidRDefault="00DE5FB8" w:rsidP="00DE5FB8">
      <w:pPr>
        <w:ind w:firstLine="540"/>
        <w:jc w:val="both"/>
        <w:rPr>
          <w:sz w:val="28"/>
          <w:szCs w:val="28"/>
        </w:rPr>
      </w:pPr>
    </w:p>
    <w:p w:rsidR="00DE5FB8" w:rsidRPr="00F264DE" w:rsidRDefault="00DE5FB8" w:rsidP="00DE5FB8">
      <w:pPr>
        <w:spacing w:line="276" w:lineRule="auto"/>
        <w:ind w:firstLine="540"/>
        <w:jc w:val="both"/>
        <w:rPr>
          <w:sz w:val="28"/>
          <w:szCs w:val="28"/>
        </w:rPr>
      </w:pPr>
      <w:r w:rsidRPr="00F264DE">
        <w:rPr>
          <w:sz w:val="28"/>
          <w:szCs w:val="28"/>
        </w:rPr>
        <w:t xml:space="preserve">Рекомендации: </w:t>
      </w:r>
    </w:p>
    <w:p w:rsidR="00DE5FB8" w:rsidRPr="00F264DE" w:rsidRDefault="00DE5FB8" w:rsidP="00DE5FB8">
      <w:pPr>
        <w:spacing w:line="276" w:lineRule="auto"/>
        <w:ind w:firstLine="540"/>
        <w:jc w:val="both"/>
        <w:rPr>
          <w:sz w:val="28"/>
          <w:szCs w:val="28"/>
        </w:rPr>
      </w:pPr>
      <w:r w:rsidRPr="00F264DE">
        <w:rPr>
          <w:sz w:val="28"/>
          <w:szCs w:val="28"/>
        </w:rPr>
        <w:t xml:space="preserve">1. Признать работу всех руководителей кружков школы удовлетворительной. </w:t>
      </w:r>
    </w:p>
    <w:p w:rsidR="00DE5FB8" w:rsidRPr="00F264DE" w:rsidRDefault="00DE5FB8" w:rsidP="00DE5FB8">
      <w:pPr>
        <w:spacing w:line="276" w:lineRule="auto"/>
        <w:ind w:firstLine="540"/>
        <w:jc w:val="both"/>
        <w:rPr>
          <w:sz w:val="28"/>
          <w:szCs w:val="28"/>
        </w:rPr>
      </w:pPr>
      <w:r w:rsidRPr="00F264DE">
        <w:rPr>
          <w:sz w:val="28"/>
          <w:szCs w:val="28"/>
        </w:rPr>
        <w:t xml:space="preserve">2. Администрации школы и классным руководителям продолжить помогать и поддерживать все проводимые кружковые занятия. </w:t>
      </w:r>
    </w:p>
    <w:p w:rsidR="00DE5FB8" w:rsidRPr="00F264DE" w:rsidRDefault="00DE5FB8" w:rsidP="00DE5FB8">
      <w:pPr>
        <w:spacing w:line="276" w:lineRule="auto"/>
        <w:ind w:firstLine="540"/>
        <w:jc w:val="both"/>
        <w:rPr>
          <w:sz w:val="28"/>
          <w:szCs w:val="28"/>
        </w:rPr>
      </w:pPr>
      <w:r w:rsidRPr="00F264DE">
        <w:rPr>
          <w:sz w:val="28"/>
          <w:szCs w:val="28"/>
        </w:rPr>
        <w:t>3. Принимать участие в районных, республиканских конкурсах.</w:t>
      </w:r>
    </w:p>
    <w:p w:rsidR="00DE5FB8" w:rsidRPr="00F264DE" w:rsidRDefault="00DE5FB8" w:rsidP="00DE5FB8">
      <w:pPr>
        <w:spacing w:line="276" w:lineRule="auto"/>
        <w:ind w:firstLine="540"/>
        <w:jc w:val="both"/>
        <w:rPr>
          <w:sz w:val="28"/>
          <w:szCs w:val="28"/>
        </w:rPr>
      </w:pPr>
      <w:r w:rsidRPr="00F264DE">
        <w:rPr>
          <w:sz w:val="28"/>
          <w:szCs w:val="28"/>
        </w:rPr>
        <w:t>4. Работой кружков охватывать «трудных» детей.</w:t>
      </w:r>
    </w:p>
    <w:p w:rsidR="00DE5FB8" w:rsidRPr="00F264DE" w:rsidRDefault="00DE5FB8" w:rsidP="00DE5FB8">
      <w:pPr>
        <w:rPr>
          <w:sz w:val="28"/>
          <w:szCs w:val="28"/>
        </w:rPr>
      </w:pPr>
    </w:p>
    <w:p w:rsidR="00DE5FB8" w:rsidRPr="00F264DE" w:rsidRDefault="00DE5FB8" w:rsidP="00DE5FB8">
      <w:pPr>
        <w:rPr>
          <w:sz w:val="28"/>
          <w:szCs w:val="28"/>
        </w:rPr>
      </w:pPr>
    </w:p>
    <w:p w:rsidR="00DE5FB8" w:rsidRPr="00F264DE" w:rsidRDefault="00DE5FB8" w:rsidP="00DE5FB8">
      <w:pPr>
        <w:rPr>
          <w:sz w:val="28"/>
          <w:szCs w:val="28"/>
        </w:rPr>
      </w:pPr>
    </w:p>
    <w:p w:rsidR="00DE5FB8" w:rsidRPr="00F264DE" w:rsidRDefault="00DE5FB8" w:rsidP="00DE5FB8">
      <w:pPr>
        <w:rPr>
          <w:sz w:val="28"/>
          <w:szCs w:val="28"/>
        </w:rPr>
      </w:pPr>
      <w:r w:rsidRPr="00F264DE">
        <w:rPr>
          <w:sz w:val="28"/>
          <w:szCs w:val="28"/>
        </w:rPr>
        <w:t xml:space="preserve">Заместитель директора по ВР       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Р.К.Бесолова</w:t>
      </w:r>
      <w:proofErr w:type="spellEnd"/>
    </w:p>
    <w:p w:rsidR="00DE5FB8" w:rsidRPr="00F264DE" w:rsidRDefault="00DE5FB8" w:rsidP="00DE5FB8">
      <w:pPr>
        <w:rPr>
          <w:sz w:val="28"/>
          <w:szCs w:val="28"/>
        </w:rPr>
      </w:pPr>
      <w:bookmarkStart w:id="0" w:name="_GoBack"/>
      <w:bookmarkEnd w:id="0"/>
    </w:p>
    <w:p w:rsidR="00DE5FB8" w:rsidRPr="00F264DE" w:rsidRDefault="00DE5FB8" w:rsidP="00DE5FB8">
      <w:pPr>
        <w:rPr>
          <w:sz w:val="28"/>
          <w:szCs w:val="28"/>
        </w:rPr>
      </w:pPr>
    </w:p>
    <w:p w:rsidR="00DE5FB8" w:rsidRPr="00F264DE" w:rsidRDefault="00DE5FB8" w:rsidP="00DE5FB8">
      <w:pPr>
        <w:rPr>
          <w:sz w:val="28"/>
          <w:szCs w:val="28"/>
        </w:rPr>
      </w:pPr>
    </w:p>
    <w:p w:rsidR="00DE5FB8" w:rsidRPr="00F264DE" w:rsidRDefault="00DE5FB8" w:rsidP="00DE5FB8">
      <w:pPr>
        <w:rPr>
          <w:sz w:val="28"/>
          <w:szCs w:val="28"/>
        </w:rPr>
      </w:pPr>
    </w:p>
    <w:p w:rsidR="00DE5FB8" w:rsidRPr="00F264DE" w:rsidRDefault="00DE5FB8" w:rsidP="00DE5FB8">
      <w:pPr>
        <w:rPr>
          <w:sz w:val="28"/>
          <w:szCs w:val="28"/>
        </w:rPr>
      </w:pPr>
    </w:p>
    <w:p w:rsidR="00DE5FB8" w:rsidRPr="00F264DE" w:rsidRDefault="00DE5FB8" w:rsidP="00DE5FB8">
      <w:pPr>
        <w:rPr>
          <w:sz w:val="28"/>
          <w:szCs w:val="28"/>
        </w:rPr>
      </w:pPr>
    </w:p>
    <w:p w:rsidR="00DE5FB8" w:rsidRPr="00F264DE" w:rsidRDefault="00DE5FB8" w:rsidP="00DE5FB8">
      <w:pPr>
        <w:rPr>
          <w:sz w:val="28"/>
          <w:szCs w:val="28"/>
        </w:rPr>
      </w:pPr>
    </w:p>
    <w:p w:rsidR="00E46976" w:rsidRDefault="00E46976"/>
    <w:sectPr w:rsidR="00E46976" w:rsidSect="00E4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FB8"/>
    <w:rsid w:val="00893A76"/>
    <w:rsid w:val="00DE5FB8"/>
    <w:rsid w:val="00E4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c1">
    <w:name w:val="c0 c1"/>
    <w:basedOn w:val="a0"/>
    <w:rsid w:val="00DE5F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2017-12-26T10:51:00Z</dcterms:created>
  <dcterms:modified xsi:type="dcterms:W3CDTF">2017-12-26T10:51:00Z</dcterms:modified>
</cp:coreProperties>
</file>