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05" w:rsidRDefault="00EC1F05" w:rsidP="00EC1F05">
      <w:pPr>
        <w:rPr>
          <w:lang w:val="en-US"/>
        </w:rPr>
      </w:pPr>
    </w:p>
    <w:p w:rsidR="00EC1F05" w:rsidRDefault="00EC1F05" w:rsidP="00EC1F05"/>
    <w:p w:rsidR="00EC1F05" w:rsidRDefault="00EC1F05" w:rsidP="00EC1F05"/>
    <w:p w:rsidR="00EC1F05" w:rsidRDefault="00EC1F05" w:rsidP="00EC1F05"/>
    <w:p w:rsidR="00EC1F05" w:rsidRDefault="00EC1F05" w:rsidP="00EC1F05"/>
    <w:p w:rsidR="00EC1F05" w:rsidRDefault="00EC1F05" w:rsidP="00EC1F0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5E57">
        <w:rPr>
          <w:rFonts w:ascii="Times New Roman" w:hAnsi="Times New Roman" w:cs="Times New Roman"/>
          <w:b/>
          <w:sz w:val="48"/>
          <w:szCs w:val="48"/>
        </w:rPr>
        <w:t>АНАЛИЗ</w:t>
      </w:r>
    </w:p>
    <w:p w:rsidR="00EC1F05" w:rsidRDefault="00EC1F05" w:rsidP="00EC1F0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РЕЗУЛЬТАТОВ </w:t>
      </w:r>
      <w:r w:rsidRPr="000B5E57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ГОСУДАРСТВЕННОЙ                              ИТОГОВОЙ АТТЕСТАЦИИ                                    </w:t>
      </w:r>
      <w:r w:rsidR="001059B5">
        <w:rPr>
          <w:rFonts w:ascii="Times New Roman" w:hAnsi="Times New Roman" w:cs="Times New Roman"/>
          <w:b/>
          <w:sz w:val="48"/>
          <w:szCs w:val="48"/>
        </w:rPr>
        <w:t xml:space="preserve">ЕГЭ - </w:t>
      </w:r>
      <w:r w:rsidRPr="000B5E57">
        <w:rPr>
          <w:rFonts w:ascii="Times New Roman" w:hAnsi="Times New Roman" w:cs="Times New Roman"/>
          <w:b/>
          <w:sz w:val="48"/>
          <w:szCs w:val="48"/>
        </w:rPr>
        <w:t>201</w:t>
      </w:r>
      <w:r w:rsidRPr="00EC1F05">
        <w:rPr>
          <w:rFonts w:ascii="Times New Roman" w:hAnsi="Times New Roman" w:cs="Times New Roman"/>
          <w:b/>
          <w:sz w:val="48"/>
          <w:szCs w:val="48"/>
        </w:rPr>
        <w:t>7</w:t>
      </w:r>
      <w:r w:rsidRPr="000B5E57">
        <w:rPr>
          <w:rFonts w:ascii="Times New Roman" w:hAnsi="Times New Roman" w:cs="Times New Roman"/>
          <w:b/>
          <w:sz w:val="48"/>
          <w:szCs w:val="48"/>
        </w:rPr>
        <w:t xml:space="preserve"> года</w:t>
      </w:r>
      <w:bookmarkStart w:id="0" w:name="_GoBack"/>
      <w:bookmarkEnd w:id="0"/>
    </w:p>
    <w:p w:rsidR="00EC1F05" w:rsidRDefault="00EC1F05" w:rsidP="00EC1F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 w:rsidRPr="000B5E57">
        <w:rPr>
          <w:rFonts w:ascii="Times New Roman" w:hAnsi="Times New Roman" w:cs="Times New Roman"/>
          <w:sz w:val="36"/>
          <w:szCs w:val="36"/>
        </w:rPr>
        <w:t>Зам</w:t>
      </w:r>
      <w:proofErr w:type="gramStart"/>
      <w:r w:rsidRPr="000B5E57">
        <w:rPr>
          <w:rFonts w:ascii="Times New Roman" w:hAnsi="Times New Roman" w:cs="Times New Roman"/>
          <w:sz w:val="36"/>
          <w:szCs w:val="36"/>
        </w:rPr>
        <w:t>.д</w:t>
      </w:r>
      <w:proofErr w:type="gramEnd"/>
      <w:r w:rsidRPr="000B5E57">
        <w:rPr>
          <w:rFonts w:ascii="Times New Roman" w:hAnsi="Times New Roman" w:cs="Times New Roman"/>
          <w:sz w:val="36"/>
          <w:szCs w:val="36"/>
        </w:rPr>
        <w:t xml:space="preserve">иректора по УВР </w:t>
      </w:r>
    </w:p>
    <w:p w:rsidR="00EC1F05" w:rsidRDefault="007859C7" w:rsidP="00EC1F0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Бекоева А.К.</w:t>
      </w:r>
      <w:r w:rsidR="00EC1F05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EC1F05" w:rsidRDefault="00EC1F05" w:rsidP="00EC1F0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C1F05" w:rsidRDefault="00EC1F05" w:rsidP="00EC1F0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C1F05" w:rsidRDefault="00EC1F05" w:rsidP="00EC1F0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C1F05" w:rsidRDefault="00EC1F05" w:rsidP="00EC1F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1F05" w:rsidRDefault="00EC1F05" w:rsidP="00EC1F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1F05" w:rsidRDefault="00EC1F05" w:rsidP="00EC1F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1F05" w:rsidRPr="007859C7" w:rsidRDefault="00EC1F05" w:rsidP="00EC1F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7B8A" w:rsidRPr="007859C7" w:rsidRDefault="00517B8A" w:rsidP="00EC1F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7B8A" w:rsidRDefault="00517B8A" w:rsidP="00EC1F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59C7" w:rsidRDefault="007859C7" w:rsidP="00EC1F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59C7" w:rsidRDefault="007859C7" w:rsidP="00EC1F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59C7" w:rsidRPr="007859C7" w:rsidRDefault="007859C7" w:rsidP="00EC1F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1F05" w:rsidRDefault="00EC1F05" w:rsidP="00EC1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E57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Государственная итоговая аттестация выпускников 201</w:t>
      </w:r>
      <w:r w:rsidRPr="00EC1F0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0B5E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764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СРЕДНЕЙ ОБЩЕЙ ШКОЛЫ  201</w:t>
      </w:r>
      <w:r w:rsidRPr="00EC1F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в соответствии с нормативно правовыми актами,  разработанные на уровне федерального и регионального отраслевого ведомства.</w:t>
      </w:r>
      <w:proofErr w:type="gramEnd"/>
    </w:p>
    <w:p w:rsidR="00EC1F05" w:rsidRDefault="00EC1F05" w:rsidP="00EC1F05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5C4A45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НОРМАТИВНЫЕ ДОКУМЕНТЫ   ЕГЭ – 201</w:t>
      </w:r>
      <w:r w:rsidRPr="005476A5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7</w:t>
      </w:r>
      <w:r w:rsidRPr="005C4A45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EC1F05" w:rsidRPr="005C4A45" w:rsidRDefault="00EC1F05" w:rsidP="00EC1F05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C1F05" w:rsidRDefault="00EC1F05" w:rsidP="00EC1F05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333333"/>
          <w:sz w:val="44"/>
          <w:szCs w:val="44"/>
          <w:bdr w:val="none" w:sz="0" w:space="0" w:color="auto" w:frame="1"/>
          <w:lang w:eastAsia="ru-RU"/>
        </w:rPr>
      </w:pPr>
      <w:r w:rsidRPr="005C4A45">
        <w:rPr>
          <w:rFonts w:ascii="Times New Roman" w:eastAsia="Times New Roman" w:hAnsi="Times New Roman" w:cs="Times New Roman"/>
          <w:color w:val="333333"/>
          <w:sz w:val="44"/>
          <w:szCs w:val="44"/>
          <w:bdr w:val="none" w:sz="0" w:space="0" w:color="auto" w:frame="1"/>
          <w:lang w:eastAsia="ru-RU"/>
        </w:rPr>
        <w:t>Федеральные документы:</w:t>
      </w:r>
    </w:p>
    <w:p w:rsidR="0055357B" w:rsidRPr="00CA0CE0" w:rsidRDefault="00693D43" w:rsidP="0055357B">
      <w:pPr>
        <w:numPr>
          <w:ilvl w:val="0"/>
          <w:numId w:val="26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55357B" w:rsidRPr="00CA0CE0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  <w:lang w:eastAsia="ru-RU"/>
          </w:rPr>
          <w:t>Письмо УОКОО от 02.03.17 № 10-91_О регистрации Минюстом России Порядка ГИА-11, расписания ЕГЭ</w:t>
        </w:r>
        <w:proofErr w:type="gramStart"/>
        <w:r w:rsidR="0055357B" w:rsidRPr="00CA0CE0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  <w:lang w:eastAsia="ru-RU"/>
          </w:rPr>
          <w:t>,О</w:t>
        </w:r>
        <w:proofErr w:type="gramEnd"/>
        <w:r w:rsidR="0055357B" w:rsidRPr="00CA0CE0">
          <w:rPr>
            <w:rFonts w:ascii="Times New Roman" w:eastAsia="Times New Roman" w:hAnsi="Times New Roman" w:cs="Times New Roman"/>
            <w:color w:val="333333"/>
            <w:sz w:val="24"/>
            <w:szCs w:val="24"/>
            <w:bdr w:val="none" w:sz="0" w:space="0" w:color="auto" w:frame="1"/>
            <w:lang w:eastAsia="ru-RU"/>
          </w:rPr>
          <w:t>ГЭ,ГВЭ</w:t>
        </w:r>
      </w:hyperlink>
    </w:p>
    <w:p w:rsidR="0055357B" w:rsidRPr="00CA0CE0" w:rsidRDefault="00693D43" w:rsidP="0055357B">
      <w:pPr>
        <w:numPr>
          <w:ilvl w:val="0"/>
          <w:numId w:val="26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РФ от 09.01.17 № 4_Утвержение единого расписания ГВЭ-9 и ГВЭ-11</w:t>
        </w:r>
      </w:hyperlink>
    </w:p>
    <w:p w:rsidR="0055357B" w:rsidRPr="00CA0CE0" w:rsidRDefault="00693D43" w:rsidP="0055357B">
      <w:pPr>
        <w:numPr>
          <w:ilvl w:val="0"/>
          <w:numId w:val="26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РФ от 09.01.17 № 5_Утвержение единого расписания ЕГЭ</w:t>
        </w:r>
      </w:hyperlink>
    </w:p>
    <w:p w:rsidR="0055357B" w:rsidRPr="00CA0CE0" w:rsidRDefault="00693D43" w:rsidP="0055357B">
      <w:pPr>
        <w:numPr>
          <w:ilvl w:val="0"/>
          <w:numId w:val="26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РФ от 09.01.17 № 6</w:t>
        </w:r>
        <w:proofErr w:type="gramStart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_О</w:t>
        </w:r>
        <w:proofErr w:type="gramEnd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внесении изменений в Порядок ГИА-11</w:t>
        </w:r>
      </w:hyperlink>
    </w:p>
    <w:p w:rsidR="0055357B" w:rsidRPr="00CA0CE0" w:rsidRDefault="00693D43" w:rsidP="0055357B">
      <w:pPr>
        <w:numPr>
          <w:ilvl w:val="0"/>
          <w:numId w:val="26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Методические </w:t>
        </w:r>
        <w:proofErr w:type="spellStart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рефомендации</w:t>
        </w:r>
        <w:proofErr w:type="spellEnd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по подготовке, проведению и обработке ЕГЭ в РЦОИ 2017_редакция январь</w:t>
        </w:r>
      </w:hyperlink>
    </w:p>
    <w:p w:rsidR="0055357B" w:rsidRPr="00CA0CE0" w:rsidRDefault="00693D43" w:rsidP="0055357B">
      <w:pPr>
        <w:numPr>
          <w:ilvl w:val="0"/>
          <w:numId w:val="26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Приказ РОН от 18.11.2016 №1967</w:t>
        </w:r>
        <w:proofErr w:type="gramStart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О</w:t>
        </w:r>
        <w:proofErr w:type="gramEnd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 определении минимального количества баллов ЕГЭ</w:t>
        </w:r>
      </w:hyperlink>
    </w:p>
    <w:p w:rsidR="0055357B" w:rsidRPr="00CA0CE0" w:rsidRDefault="00693D43" w:rsidP="0055357B">
      <w:pPr>
        <w:numPr>
          <w:ilvl w:val="0"/>
          <w:numId w:val="26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Методические рекомендации по </w:t>
        </w:r>
        <w:proofErr w:type="spellStart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органицзации</w:t>
        </w:r>
        <w:proofErr w:type="spellEnd"/>
        <w:r w:rsidR="0055357B" w:rsidRPr="00CA0CE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и проведению ГИА по образовательным программам основного общего и среднего общего образования в форме ОГЭ и ЕГЭ для лиц с ОВЗ</w:t>
        </w:r>
      </w:hyperlink>
    </w:p>
    <w:p w:rsidR="0055357B" w:rsidRPr="00CA0CE0" w:rsidRDefault="0055357B" w:rsidP="0055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A0CE0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Региональные документы:</w:t>
      </w:r>
    </w:p>
    <w:p w:rsidR="006C071E" w:rsidRDefault="00EC1F05" w:rsidP="00EC1F05">
      <w:pPr>
        <w:spacing w:before="72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Особенностью проведения государственной итоговой аттестации 201</w:t>
      </w:r>
      <w:r w:rsidRPr="00EC1F0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года является </w:t>
      </w:r>
    </w:p>
    <w:p w:rsidR="00101F5A" w:rsidRDefault="006C071E" w:rsidP="006C071E">
      <w:pPr>
        <w:pStyle w:val="a7"/>
        <w:numPr>
          <w:ilvl w:val="1"/>
          <w:numId w:val="27"/>
        </w:numPr>
        <w:spacing w:before="72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Расписание </w:t>
      </w:r>
      <w:r w:rsidR="00101F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ЕГЭ,  распределение дней экзаменов вплоть до 30 июня 2017 г</w:t>
      </w:r>
    </w:p>
    <w:p w:rsidR="00EC1F05" w:rsidRPr="00921FAD" w:rsidRDefault="0052592C" w:rsidP="0052592C">
      <w:pPr>
        <w:pStyle w:val="a7"/>
        <w:numPr>
          <w:ilvl w:val="1"/>
          <w:numId w:val="27"/>
        </w:numPr>
        <w:spacing w:before="72" w:after="120" w:line="240" w:lineRule="auto"/>
        <w:ind w:left="993" w:firstLine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="00EC1F05" w:rsidRPr="00921FA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роведение  ИТОГОВОГО СОЧИНЕНИЯ за курс средней общей школы.</w:t>
      </w:r>
    </w:p>
    <w:p w:rsidR="00EC1F05" w:rsidRPr="00487CDD" w:rsidRDefault="00EC1F05" w:rsidP="00EC1F05">
      <w:pPr>
        <w:spacing w:before="72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87C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Итоговое сочинение (изложение) </w:t>
      </w:r>
      <w:proofErr w:type="gramStart"/>
      <w:r w:rsidRPr="00487C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–д</w:t>
      </w:r>
      <w:proofErr w:type="gramEnd"/>
      <w:r w:rsidRPr="00487C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опуск к ЕГЭ</w:t>
      </w:r>
    </w:p>
    <w:p w:rsidR="00EC1F05" w:rsidRDefault="00101F5A" w:rsidP="00EC1F05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7</w:t>
      </w:r>
      <w:r w:rsidR="00EC1F05" w:rsidRPr="00487CD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6</w:t>
      </w:r>
      <w:r w:rsidR="00EC1F05" w:rsidRPr="00487CD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года</w:t>
      </w:r>
      <w:r w:rsidR="00EC1F05" w:rsidRPr="00487CD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итоговое сочинение (изложение) писали более 680 тысяч выпускников из 85 субъектов Российской Федерации, а также российских образовательных организаций, расположенных за пределами территории России.</w:t>
      </w:r>
    </w:p>
    <w:p w:rsidR="00EC1F05" w:rsidRPr="00487CDD" w:rsidRDefault="00EC1F05" w:rsidP="00EC1F05">
      <w:pPr>
        <w:spacing w:after="288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МБОУ </w:t>
      </w:r>
      <w:r w:rsidR="007859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СОШ № 13 им. К.Хетагурова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приняли участие    </w:t>
      </w:r>
      <w:r w:rsidR="00101F5A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декабря 201</w:t>
      </w:r>
      <w:r w:rsidR="0004444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 - </w:t>
      </w:r>
      <w:r w:rsidR="007859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учащихся  11-</w:t>
      </w:r>
      <w:r w:rsidR="004C02FC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</w:t>
      </w:r>
      <w:r w:rsidR="007859C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класса</w:t>
      </w:r>
      <w:r w:rsidR="004C02FC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</w:t>
      </w:r>
      <w:r w:rsidRPr="00487CD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</w:r>
      <w:r w:rsidRPr="00487C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Экзаменационный компле</w:t>
      </w:r>
      <w:proofErr w:type="gramStart"/>
      <w:r w:rsidRPr="0048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 вкл</w:t>
      </w:r>
      <w:proofErr w:type="gramEnd"/>
      <w:r w:rsidRPr="0048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ючал  5 тем сочинений из закрытого перечня (по одной теме от каждого общего тематического направления). Тематические направления разработаны Советом по вопросам проведения итогового сочинения в выпускных классах под председательством Н.Д.Солженицыной, президента Русского общественного фонда Александра Солженицына. Краткий комментарий к тематическим направлениям подготовлен специалистами ФГБНУ «Федеральный институт педагогических измерений» и одобрен Советом. </w:t>
      </w:r>
    </w:p>
    <w:p w:rsidR="00EC1F05" w:rsidRDefault="00EC1F05" w:rsidP="00EC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тем сочинений:</w:t>
      </w:r>
    </w:p>
    <w:p w:rsidR="00EC1F05" w:rsidRDefault="00EC1F05" w:rsidP="00EC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05" w:rsidRPr="00791CBE" w:rsidRDefault="00EC1F05" w:rsidP="00EC1F05">
      <w:pPr>
        <w:pStyle w:val="a7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«Когда</w:t>
      </w:r>
      <w:r w:rsid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конфликт между чувствами и разумом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EC1F05" w:rsidRDefault="00EC1F05" w:rsidP="00EC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05" w:rsidRDefault="00EC1F05" w:rsidP="00EC1F05">
      <w:pPr>
        <w:pStyle w:val="a7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20</w:t>
      </w:r>
      <w:r w:rsid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>7  «Какой поступок можно назвать бесчестным?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1F05" w:rsidRPr="00791CBE" w:rsidRDefault="00EC1F05" w:rsidP="00EC1F0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05" w:rsidRDefault="00EC1F05" w:rsidP="00EC1F05">
      <w:pPr>
        <w:pStyle w:val="a7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31</w:t>
      </w:r>
      <w:r w:rsid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с утверждением  Э.М. Ремарка</w:t>
      </w:r>
      <w:proofErr w:type="gramStart"/>
      <w:r w:rsid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«Нужно уметь и проигрывать»</w:t>
      </w:r>
      <w:proofErr w:type="gramStart"/>
      <w:r w:rsid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EC1F05" w:rsidRPr="00791CBE" w:rsidRDefault="00EC1F05" w:rsidP="00EC1F0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05" w:rsidRPr="00921FAD" w:rsidRDefault="00EC1F05" w:rsidP="00EC1F05">
      <w:pPr>
        <w:pStyle w:val="a7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1FAD" w:rsidRP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1FAD" w:rsidRP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</w:t>
      </w:r>
      <w:r w:rsidRP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FAD" w:rsidRP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или слабость человека проявляется в признании им своих ошибок?  </w:t>
      </w:r>
    </w:p>
    <w:p w:rsidR="00EC1F05" w:rsidRPr="00791CBE" w:rsidRDefault="00EC1F05" w:rsidP="00EC1F05">
      <w:pPr>
        <w:pStyle w:val="a7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50</w:t>
      </w:r>
      <w:r w:rsidR="00921F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ли люди быть друзьями, если они не сходятся во взглядах</w:t>
      </w:r>
      <w:proofErr w:type="gramStart"/>
      <w:r w:rsidR="003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EC1F05" w:rsidRDefault="00EC1F05" w:rsidP="00EC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05" w:rsidRDefault="00EC1F05" w:rsidP="00EC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Выборность  тем сочинений учащихся 11-х классов  определился следующим образом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961"/>
        <w:gridCol w:w="2694"/>
        <w:gridCol w:w="1666"/>
      </w:tblGrid>
      <w:tr w:rsidR="00EC1F05" w:rsidTr="00EC1F05">
        <w:tc>
          <w:tcPr>
            <w:tcW w:w="817" w:type="dxa"/>
          </w:tcPr>
          <w:p w:rsidR="00EC1F05" w:rsidRDefault="00EC1F05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</w:tcPr>
          <w:p w:rsidR="00EC1F05" w:rsidRDefault="00EC1F05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сочинений</w:t>
            </w:r>
          </w:p>
        </w:tc>
        <w:tc>
          <w:tcPr>
            <w:tcW w:w="2694" w:type="dxa"/>
          </w:tcPr>
          <w:p w:rsidR="00EC1F05" w:rsidRDefault="00EC1F05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Выборность </w:t>
            </w:r>
          </w:p>
        </w:tc>
        <w:tc>
          <w:tcPr>
            <w:tcW w:w="1666" w:type="dxa"/>
          </w:tcPr>
          <w:p w:rsidR="00EC1F05" w:rsidRDefault="00EC1F05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C1F05" w:rsidTr="00EC1F05">
        <w:tc>
          <w:tcPr>
            <w:tcW w:w="817" w:type="dxa"/>
          </w:tcPr>
          <w:p w:rsidR="00EC1F05" w:rsidRDefault="00EC1F05" w:rsidP="00EF5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F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EC1F05" w:rsidRDefault="00EF54E9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возникает конфликт между чувствами и разумом?»</w:t>
            </w:r>
          </w:p>
        </w:tc>
        <w:tc>
          <w:tcPr>
            <w:tcW w:w="2694" w:type="dxa"/>
          </w:tcPr>
          <w:p w:rsidR="00EC1F05" w:rsidRDefault="00045A26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666" w:type="dxa"/>
          </w:tcPr>
          <w:p w:rsidR="00EC1F05" w:rsidRDefault="00EC1F05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F05" w:rsidTr="00EC1F05">
        <w:tc>
          <w:tcPr>
            <w:tcW w:w="817" w:type="dxa"/>
          </w:tcPr>
          <w:p w:rsidR="00EC1F05" w:rsidRDefault="00EC1F05" w:rsidP="00EF5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F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</w:tcPr>
          <w:p w:rsidR="00EC1F05" w:rsidRDefault="00EF54E9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поступок можно назвать бесчестным?»</w:t>
            </w:r>
          </w:p>
        </w:tc>
        <w:tc>
          <w:tcPr>
            <w:tcW w:w="2694" w:type="dxa"/>
          </w:tcPr>
          <w:p w:rsidR="00EC1F05" w:rsidRDefault="00A619BF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666" w:type="dxa"/>
          </w:tcPr>
          <w:p w:rsidR="00EC1F05" w:rsidRDefault="00EC1F05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  <w:p w:rsidR="00EC1F05" w:rsidRDefault="00EC1F05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F05" w:rsidTr="00EC1F05">
        <w:tc>
          <w:tcPr>
            <w:tcW w:w="817" w:type="dxa"/>
          </w:tcPr>
          <w:p w:rsidR="00EC1F05" w:rsidRDefault="00EC1F05" w:rsidP="00EF5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F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EC1F05" w:rsidRDefault="00045A26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«Согласны ли Вы с утверждением  Э.М. Ремарка</w:t>
            </w:r>
            <w:proofErr w:type="gramStart"/>
            <w:r w:rsidRPr="0004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4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«Нужно уметь и проигрывать»</w:t>
            </w:r>
            <w:proofErr w:type="gramStart"/>
            <w:r w:rsidRPr="0004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2694" w:type="dxa"/>
          </w:tcPr>
          <w:p w:rsidR="00EC1F05" w:rsidRDefault="00045A26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666" w:type="dxa"/>
          </w:tcPr>
          <w:p w:rsidR="00EC1F05" w:rsidRDefault="00EC1F05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F05" w:rsidTr="00EC1F05">
        <w:tc>
          <w:tcPr>
            <w:tcW w:w="817" w:type="dxa"/>
          </w:tcPr>
          <w:p w:rsidR="00EC1F05" w:rsidRDefault="00EC1F05" w:rsidP="00EF5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EF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EC1F05" w:rsidRDefault="00045A26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Сила или слабость человека проявляется в признании им своих ошибок?  </w:t>
            </w:r>
          </w:p>
        </w:tc>
        <w:tc>
          <w:tcPr>
            <w:tcW w:w="2694" w:type="dxa"/>
          </w:tcPr>
          <w:p w:rsidR="00EC1F05" w:rsidRDefault="00A619BF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666" w:type="dxa"/>
          </w:tcPr>
          <w:p w:rsidR="00EC1F05" w:rsidRDefault="00EC1F05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F05" w:rsidTr="00EC1F05">
        <w:tc>
          <w:tcPr>
            <w:tcW w:w="817" w:type="dxa"/>
          </w:tcPr>
          <w:p w:rsidR="00EC1F05" w:rsidRDefault="00EC1F05" w:rsidP="00EF5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EF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EC1F05" w:rsidRDefault="00045A26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ли люди быть друзьями, если они не сходятся во взглядах</w:t>
            </w:r>
            <w:proofErr w:type="gramStart"/>
            <w:r w:rsidRPr="0004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2694" w:type="dxa"/>
          </w:tcPr>
          <w:p w:rsidR="00EC1F05" w:rsidRDefault="00A619BF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666" w:type="dxa"/>
          </w:tcPr>
          <w:p w:rsidR="00EC1F05" w:rsidRDefault="00EC1F05" w:rsidP="00EC1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</w:tbl>
    <w:p w:rsidR="00EC1F05" w:rsidRPr="00B53275" w:rsidRDefault="00EC1F05" w:rsidP="00EC1F05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 результатам итогового сочинения (изложения), прошедшего </w:t>
      </w:r>
      <w:r w:rsidR="00097B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</w:t>
      </w:r>
      <w:r w:rsidR="00097B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2A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11</w:t>
      </w:r>
      <w:r w:rsidR="00097B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32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класса</w:t>
      </w:r>
      <w:r w:rsidRPr="00B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с работой, получили «зачет». </w:t>
      </w:r>
      <w:r w:rsidR="008B32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</w:t>
      </w:r>
      <w:r w:rsidR="008B32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8B3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 «зачет» в дополнительном сроке.</w:t>
      </w:r>
      <w:r w:rsidRPr="00B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C1F05" w:rsidRDefault="00EC1F05" w:rsidP="00EC1F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сочинения показал способность учащихся выбирать из множества произведений одно или более произведения  отечественной или мировой литературы для глубины раскрытия темы с опорой на литературное произведение. </w:t>
      </w:r>
      <w:r w:rsidR="0071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этого года отличаются разнообразием произведений</w:t>
      </w:r>
      <w:r w:rsidR="0047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F05" w:rsidRDefault="00EC1F05" w:rsidP="00EC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встречающиеся при проверке – по критерию 3 /композиция и логика рассуждения/, и по критерию</w:t>
      </w:r>
      <w:r w:rsidR="0047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 /качество письменной речи/.</w:t>
      </w:r>
    </w:p>
    <w:p w:rsidR="00EC1F05" w:rsidRPr="001836B2" w:rsidRDefault="00EC1F05" w:rsidP="00EC1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sz w:val="26"/>
          <w:szCs w:val="26"/>
        </w:rPr>
        <w:t xml:space="preserve"> </w:t>
      </w:r>
      <w:r w:rsidRPr="001836B2">
        <w:rPr>
          <w:rFonts w:ascii="Times New Roman" w:hAnsi="Times New Roman" w:cs="Times New Roman"/>
          <w:sz w:val="28"/>
          <w:szCs w:val="28"/>
        </w:rPr>
        <w:t xml:space="preserve">В целях качественной подготовки и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МБОУ </w:t>
      </w:r>
      <w:r w:rsidR="008B32AF">
        <w:rPr>
          <w:rFonts w:ascii="Times New Roman" w:hAnsi="Times New Roman" w:cs="Times New Roman"/>
          <w:sz w:val="28"/>
          <w:szCs w:val="28"/>
        </w:rPr>
        <w:t>СОШ № 13</w:t>
      </w:r>
      <w:r w:rsidRPr="001836B2">
        <w:rPr>
          <w:rFonts w:ascii="Times New Roman" w:hAnsi="Times New Roman" w:cs="Times New Roman"/>
          <w:sz w:val="28"/>
          <w:szCs w:val="28"/>
        </w:rPr>
        <w:t xml:space="preserve"> была проведена следующая работа:</w:t>
      </w:r>
    </w:p>
    <w:p w:rsidR="00EC1F05" w:rsidRPr="001836B2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1836B2">
        <w:rPr>
          <w:rFonts w:ascii="Times New Roman" w:hAnsi="Times New Roman" w:cs="Times New Roman"/>
          <w:sz w:val="28"/>
          <w:szCs w:val="28"/>
        </w:rPr>
        <w:t>-  сформирована нормативно-правовая база по ГИА;</w:t>
      </w:r>
    </w:p>
    <w:p w:rsidR="00EC1F05" w:rsidRDefault="00EC1F05" w:rsidP="00EC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своевременно внесены в РБД сведения об участниках ГИА с указанием перечня предметов, выбранных для сдачи ГИА, форм прохождения ГИА,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работниках ППЭ</w:t>
      </w:r>
      <w:r w:rsidRPr="00183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1F05" w:rsidRPr="00733750" w:rsidRDefault="00EC1F05" w:rsidP="00EC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33750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733750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750">
        <w:rPr>
          <w:rFonts w:ascii="Times New Roman" w:hAnsi="Times New Roman" w:cs="Times New Roman"/>
          <w:sz w:val="28"/>
          <w:szCs w:val="28"/>
        </w:rPr>
        <w:t xml:space="preserve"> участников ГИА по технологии проведения ГИА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3750">
        <w:rPr>
          <w:rFonts w:ascii="Times New Roman" w:hAnsi="Times New Roman" w:cs="Times New Roman"/>
          <w:sz w:val="28"/>
          <w:szCs w:val="28"/>
        </w:rPr>
        <w:t xml:space="preserve"> по правилам заполнения бланков ОГЭ / ЕГЭ</w:t>
      </w:r>
    </w:p>
    <w:p w:rsidR="00EC1F05" w:rsidRDefault="00EC1F05" w:rsidP="00EC1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6B2">
        <w:rPr>
          <w:rFonts w:ascii="Times New Roman" w:hAnsi="Times New Roman" w:cs="Times New Roman"/>
          <w:sz w:val="28"/>
          <w:szCs w:val="28"/>
        </w:rPr>
        <w:t>- проведена разъяснительная работа среди педагогических работников, привлекаемых к подготовке и проведению ГИА, участников ГИА и их родителей (законных представителей) о порядке проведения ГИА;</w:t>
      </w:r>
    </w:p>
    <w:p w:rsidR="00EC1F05" w:rsidRDefault="00EC1F05" w:rsidP="00EC1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апробации</w:t>
      </w:r>
      <w:r w:rsidRPr="00733750">
        <w:rPr>
          <w:rFonts w:ascii="Times New Roman" w:hAnsi="Times New Roman" w:cs="Times New Roman"/>
          <w:sz w:val="28"/>
          <w:szCs w:val="28"/>
        </w:rPr>
        <w:t xml:space="preserve"> технологии поведения устной части экзамена по иностранному языку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EC1F05" w:rsidRDefault="00EC1F05" w:rsidP="00EC1F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  допуск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прохождению ГИА (итоговое сочинение);</w:t>
      </w:r>
    </w:p>
    <w:p w:rsidR="00EC1F05" w:rsidRPr="001836B2" w:rsidRDefault="00EC1F05" w:rsidP="00EC1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6B2">
        <w:rPr>
          <w:rFonts w:ascii="Times New Roman" w:hAnsi="Times New Roman" w:cs="Times New Roman"/>
          <w:sz w:val="28"/>
          <w:szCs w:val="28"/>
        </w:rPr>
        <w:t>- проведены диагностические контрольные работы в формате ЕГЭ для всех обучающихся 11класс</w:t>
      </w:r>
      <w:r w:rsidR="008B32AF">
        <w:rPr>
          <w:rFonts w:ascii="Times New Roman" w:hAnsi="Times New Roman" w:cs="Times New Roman"/>
          <w:sz w:val="28"/>
          <w:szCs w:val="28"/>
        </w:rPr>
        <w:t>а</w:t>
      </w:r>
      <w:r w:rsidRPr="001836B2">
        <w:rPr>
          <w:rFonts w:ascii="Times New Roman" w:hAnsi="Times New Roman" w:cs="Times New Roman"/>
          <w:sz w:val="28"/>
          <w:szCs w:val="28"/>
        </w:rPr>
        <w:t xml:space="preserve"> и в формате ОГЭ для всех обучающихся 9 класс</w:t>
      </w:r>
      <w:r w:rsidR="008B32AF">
        <w:rPr>
          <w:rFonts w:ascii="Times New Roman" w:hAnsi="Times New Roman" w:cs="Times New Roman"/>
          <w:sz w:val="28"/>
          <w:szCs w:val="28"/>
        </w:rPr>
        <w:t>а</w:t>
      </w:r>
      <w:r w:rsidRPr="001836B2">
        <w:rPr>
          <w:rFonts w:ascii="Times New Roman" w:hAnsi="Times New Roman" w:cs="Times New Roman"/>
          <w:sz w:val="28"/>
          <w:szCs w:val="28"/>
        </w:rPr>
        <w:t xml:space="preserve"> по обязательным предметам;</w:t>
      </w:r>
    </w:p>
    <w:p w:rsidR="00EC1F05" w:rsidRDefault="00EC1F05" w:rsidP="00EC1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6B2">
        <w:rPr>
          <w:rFonts w:ascii="Times New Roman" w:hAnsi="Times New Roman" w:cs="Times New Roman"/>
          <w:sz w:val="28"/>
          <w:szCs w:val="28"/>
        </w:rPr>
        <w:t>- проведены диагностические контрольные работы по предметам по выбору в формате ЕГЭ и ОГЭ. Анализ контрольных работ позволил выявить вопросы, которым надо уделить внимание при подготовке выпускников к экзаменам.</w:t>
      </w:r>
    </w:p>
    <w:p w:rsidR="00EC1F05" w:rsidRDefault="00EC1F05" w:rsidP="00EC1F05">
      <w:pPr>
        <w:spacing w:after="0" w:line="240" w:lineRule="auto"/>
        <w:ind w:left="-567" w:righ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1A27EE" w:rsidRDefault="00731987" w:rsidP="001A27EE">
      <w:pPr>
        <w:spacing w:after="0" w:line="240" w:lineRule="auto"/>
        <w:ind w:right="-113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  <w:r w:rsidR="00CD6645" w:rsidRPr="00731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ЕГЭ по математике</w:t>
      </w:r>
    </w:p>
    <w:p w:rsidR="00804983" w:rsidRDefault="00804983" w:rsidP="001A27EE">
      <w:pPr>
        <w:spacing w:after="0" w:line="240" w:lineRule="auto"/>
        <w:ind w:right="-113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4983" w:rsidRDefault="001A27EE" w:rsidP="00804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D6645" w:rsidRPr="0073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</w:t>
      </w:r>
      <w:r w:rsidR="008B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CD6645" w:rsidRPr="0073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04983" w:rsidRDefault="008B32AF" w:rsidP="00804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4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Гутнова</w:t>
      </w:r>
      <w:proofErr w:type="spellEnd"/>
      <w:r w:rsidRPr="0014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Алла </w:t>
      </w:r>
      <w:proofErr w:type="spellStart"/>
      <w:r w:rsidRPr="0014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мАндреевна</w:t>
      </w:r>
      <w:proofErr w:type="spellEnd"/>
      <w:r w:rsidRPr="0014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04983" w:rsidRPr="0014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стаж </w:t>
      </w:r>
      <w:r w:rsidRPr="0014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7869" w:rsidRPr="0014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0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80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категория-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 w:rsidR="0080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ая.</w:t>
      </w:r>
    </w:p>
    <w:p w:rsidR="00CD6645" w:rsidRPr="00731987" w:rsidRDefault="00CD6645" w:rsidP="00CD6645">
      <w:pPr>
        <w:spacing w:after="0" w:line="240" w:lineRule="auto"/>
        <w:ind w:left="-567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ЕГЭ по математике  проходил в двух форматах: </w:t>
      </w:r>
    </w:p>
    <w:p w:rsidR="00CD6645" w:rsidRPr="00731987" w:rsidRDefault="00CD6645" w:rsidP="00CD6645">
      <w:pPr>
        <w:spacing w:after="0" w:line="240" w:lineRule="auto"/>
        <w:ind w:left="-567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базовый уровень  и  профильный уровень.</w:t>
      </w:r>
    </w:p>
    <w:p w:rsidR="00CD6645" w:rsidRPr="00731987" w:rsidRDefault="00CD6645" w:rsidP="00CD6645">
      <w:pPr>
        <w:spacing w:after="0" w:line="240" w:lineRule="auto"/>
        <w:ind w:left="-567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319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Базовый уровень</w:t>
      </w:r>
      <w:r w:rsidR="007B78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D6645" w:rsidRPr="00731987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 выполнение заданий варианта КИМ по математике даётся 3 часа.</w:t>
      </w:r>
    </w:p>
    <w:p w:rsidR="00CD6645" w:rsidRPr="00731987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 состоит из  20 заданий. </w:t>
      </w:r>
    </w:p>
    <w:p w:rsidR="00CD6645" w:rsidRPr="00731987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Выполняло работу </w:t>
      </w:r>
      <w:r w:rsidR="008B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учащихся, из них: </w:t>
      </w:r>
    </w:p>
    <w:p w:rsidR="00CD6645" w:rsidRPr="00561A36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 </w:t>
      </w:r>
      <w:r w:rsidR="007B7869"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645" w:rsidRPr="00561A36" w:rsidRDefault="007B7869" w:rsidP="00CD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баллов  2</w:t>
      </w:r>
    </w:p>
    <w:p w:rsidR="00CD6645" w:rsidRPr="00561A36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– 1</w:t>
      </w:r>
      <w:r w:rsidR="007B7869"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Средняя оценка - 4.</w:t>
      </w:r>
    </w:p>
    <w:p w:rsidR="00CD6645" w:rsidRPr="00731987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645" w:rsidRPr="00731987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1961"/>
        <w:gridCol w:w="1274"/>
        <w:gridCol w:w="1274"/>
        <w:gridCol w:w="1275"/>
        <w:gridCol w:w="1446"/>
        <w:gridCol w:w="1197"/>
      </w:tblGrid>
      <w:tr w:rsidR="00CD6645" w:rsidRPr="00731987" w:rsidTr="00146C56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CD6645" w:rsidP="00CD6645">
            <w:pPr>
              <w:spacing w:after="0" w:line="240" w:lineRule="auto"/>
              <w:ind w:right="-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CD6645" w:rsidP="00CD6645">
            <w:pPr>
              <w:spacing w:after="0" w:line="240" w:lineRule="auto"/>
              <w:ind w:right="-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CD6645" w:rsidP="00CD664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CD6645" w:rsidP="00CD664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CD6645" w:rsidP="00CD664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CD6645" w:rsidP="00CD664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CD6645" w:rsidP="00CD664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к/з</w:t>
            </w:r>
          </w:p>
        </w:tc>
      </w:tr>
      <w:tr w:rsidR="00CD6645" w:rsidRPr="00731987" w:rsidTr="00146C56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CD6645" w:rsidP="00CD6645">
            <w:pPr>
              <w:spacing w:after="0" w:line="240" w:lineRule="auto"/>
              <w:ind w:right="-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proofErr w:type="gramStart"/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CD6645" w:rsidP="008B32AF">
            <w:pPr>
              <w:spacing w:after="0" w:line="240" w:lineRule="auto"/>
              <w:ind w:right="-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7B7869" w:rsidP="00CD664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7B7869" w:rsidP="00CD664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7B7869" w:rsidP="00CD664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CD6645" w:rsidP="00CD664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561A36" w:rsidRDefault="007B7869" w:rsidP="00CD664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CD6645" w:rsidRPr="00731987" w:rsidRDefault="00CD6645" w:rsidP="00CD6645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1030"/>
        <w:gridCol w:w="1030"/>
        <w:gridCol w:w="1030"/>
        <w:gridCol w:w="1030"/>
      </w:tblGrid>
      <w:tr w:rsidR="00CD6645" w:rsidRPr="00731987" w:rsidTr="00355FE0">
        <w:trPr>
          <w:trHeight w:val="14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задания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proofErr w:type="gram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rPr>
          <w:trHeight w:val="1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текстовые задачи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Преобразования выражений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и преобразования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текстовые задачи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уравнения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геометрия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proofErr w:type="spellStart"/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и единицы измерения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теории вероятности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графиков и диаграмм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оптимального варианта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Стереометрия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8B32AF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 графиков и диаграмм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Планиметрия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 стереометрии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8B32AF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8B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утверждений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и их свойства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645" w:rsidRPr="00731987" w:rsidTr="00355F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смекалку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5" w:rsidRPr="00731987" w:rsidRDefault="00CD6645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6645" w:rsidRPr="00731987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645" w:rsidRPr="00731987" w:rsidRDefault="008B32AF" w:rsidP="00CD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на дому сдавала</w:t>
      </w:r>
      <w:r w:rsidR="0082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выпускница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645" w:rsidRPr="00731987" w:rsidRDefault="00CD6645" w:rsidP="00CD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2531"/>
        <w:gridCol w:w="2531"/>
        <w:gridCol w:w="2532"/>
        <w:gridCol w:w="2532"/>
      </w:tblGrid>
      <w:tr w:rsidR="00CD6645" w:rsidRPr="00731987" w:rsidTr="00355FE0">
        <w:tc>
          <w:tcPr>
            <w:tcW w:w="2531" w:type="dxa"/>
          </w:tcPr>
          <w:p w:rsidR="00CD6645" w:rsidRPr="00731987" w:rsidRDefault="00CD6645" w:rsidP="00CD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987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2531" w:type="dxa"/>
          </w:tcPr>
          <w:p w:rsidR="00CD6645" w:rsidRPr="00731987" w:rsidRDefault="00CD6645" w:rsidP="00CD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98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532" w:type="dxa"/>
          </w:tcPr>
          <w:p w:rsidR="00CD6645" w:rsidRPr="00731987" w:rsidRDefault="00CD6645" w:rsidP="00CD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987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731987"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 w:rsidRPr="007319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CD6645" w:rsidRPr="00731987" w:rsidRDefault="00CD6645" w:rsidP="00CD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987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731987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7319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6645" w:rsidRPr="00731987" w:rsidTr="00355FE0">
        <w:tc>
          <w:tcPr>
            <w:tcW w:w="2531" w:type="dxa"/>
          </w:tcPr>
          <w:p w:rsidR="00CD6645" w:rsidRPr="00731987" w:rsidRDefault="00826D1D" w:rsidP="00CD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Дзуцева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Элиза</w:t>
            </w:r>
            <w:proofErr w:type="spellEnd"/>
          </w:p>
        </w:tc>
        <w:tc>
          <w:tcPr>
            <w:tcW w:w="2531" w:type="dxa"/>
          </w:tcPr>
          <w:p w:rsidR="00CD6645" w:rsidRPr="00731987" w:rsidRDefault="00CD6645" w:rsidP="00CD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9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CD6645" w:rsidRPr="00731987" w:rsidRDefault="00CD6645" w:rsidP="00CD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645" w:rsidRPr="00731987" w:rsidRDefault="00CD6645" w:rsidP="00CD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9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32" w:type="dxa"/>
          </w:tcPr>
          <w:p w:rsidR="00CD6645" w:rsidRPr="00731987" w:rsidRDefault="00CD6645" w:rsidP="00CD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645" w:rsidRPr="00731987" w:rsidRDefault="00CD6645" w:rsidP="00CD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9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CD6645" w:rsidRPr="00731987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45" w:rsidRPr="00731987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9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Профильный уровень</w:t>
      </w:r>
      <w:proofErr w:type="gramStart"/>
      <w:r w:rsidR="007B78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319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CD6645" w:rsidRPr="00731987" w:rsidRDefault="00CD6645" w:rsidP="00CD66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выполнение заданий варианта КИМ по математике даётся 3 часа 55 минут (235 минут). Работа состоит из двух частей, включающих в себя 19 заданий. </w:t>
      </w:r>
    </w:p>
    <w:p w:rsidR="00CD6645" w:rsidRPr="00731987" w:rsidRDefault="00CD6645" w:rsidP="00CD66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8 заданий (Задания 1-8) базового уровня сложности, проверяющих наличие практических математических знаний и умений.</w:t>
      </w:r>
    </w:p>
    <w:p w:rsidR="00CD6645" w:rsidRPr="00731987" w:rsidRDefault="00CD6645" w:rsidP="00CD66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 2 содержит 11 заданий  (задания  9–12 и 13-19) базового, повышенного и высокого уровней по материалу курса математики средней </w:t>
      </w:r>
    </w:p>
    <w:p w:rsidR="00CD6645" w:rsidRPr="00731987" w:rsidRDefault="00CD6645" w:rsidP="00CD6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школы, </w:t>
      </w:r>
      <w:proofErr w:type="gramStart"/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проверяющих</w:t>
      </w:r>
      <w:proofErr w:type="gramEnd"/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уровень профильной математической подготовки.</w:t>
      </w:r>
    </w:p>
    <w:p w:rsidR="00CD6645" w:rsidRPr="00731987" w:rsidRDefault="00CD6645" w:rsidP="00CD66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математик</w:t>
      </w:r>
      <w:proofErr w:type="gramStart"/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7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7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</w:t>
      </w: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сдавали </w:t>
      </w:r>
      <w:r w:rsidR="007B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</w:t>
      </w:r>
      <w:r w:rsidR="007B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8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успешно преодолели минимальный  порог</w:t>
      </w:r>
      <w:r w:rsidR="007B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645" w:rsidRPr="00731987" w:rsidRDefault="00CD6645" w:rsidP="00CD66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баллов единого государственного экзамена по математике, подтверждающее освоение выпускником основных общеобразовательных программ среднего  общего образования в 2017 г.</w:t>
      </w:r>
    </w:p>
    <w:p w:rsidR="00CD6645" w:rsidRPr="00731987" w:rsidRDefault="00CD6645" w:rsidP="00CD6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равнялось 27.</w:t>
      </w:r>
    </w:p>
    <w:p w:rsidR="00CD6645" w:rsidRPr="00177E3D" w:rsidRDefault="00177E3D" w:rsidP="00CD6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Результат:</w:t>
      </w:r>
    </w:p>
    <w:p w:rsidR="00CD6645" w:rsidRPr="00177E3D" w:rsidRDefault="00CD6645" w:rsidP="00CD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баллов – </w:t>
      </w:r>
      <w:r w:rsidR="00177E3D"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</w:t>
      </w:r>
    </w:p>
    <w:p w:rsidR="00CD6645" w:rsidRPr="00177E3D" w:rsidRDefault="00CD6645" w:rsidP="00CD6645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F6AB9"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6645" w:rsidRPr="00177E3D" w:rsidRDefault="00CD6645" w:rsidP="00CD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количество баллов </w:t>
      </w:r>
      <w:r w:rsidR="00177E3D"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645" w:rsidRPr="00177E3D" w:rsidRDefault="00CD6645" w:rsidP="00CD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составляет 4</w:t>
      </w:r>
      <w:r w:rsidR="00177E3D"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(</w:t>
      </w:r>
      <w:r w:rsidR="00177E3D"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баллов)</w:t>
      </w:r>
    </w:p>
    <w:p w:rsidR="00CD6645" w:rsidRPr="00731987" w:rsidRDefault="00CD6645" w:rsidP="00CD66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6548"/>
        <w:gridCol w:w="1551"/>
        <w:gridCol w:w="775"/>
      </w:tblGrid>
      <w:tr w:rsidR="00826D1D" w:rsidRPr="00731987" w:rsidTr="00826D1D">
        <w:trPr>
          <w:trHeight w:val="14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задания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82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proofErr w:type="gram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уч)</w:t>
            </w:r>
          </w:p>
        </w:tc>
      </w:tr>
      <w:tr w:rsidR="00826D1D" w:rsidRPr="00731987" w:rsidTr="00826D1D">
        <w:trPr>
          <w:trHeight w:val="11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26D1D" w:rsidRPr="00731987" w:rsidTr="00826D1D">
        <w:trPr>
          <w:trHeight w:val="3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текстовые задачи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82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826D1D" w:rsidRPr="00731987" w:rsidTr="00826D1D">
        <w:trPr>
          <w:trHeight w:val="3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графиков и диаграмм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82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826D1D" w:rsidRPr="00731987" w:rsidTr="00826D1D">
        <w:trPr>
          <w:trHeight w:val="32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Планиметрия: вычисление длин и площадей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82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826D1D" w:rsidRPr="00731987" w:rsidTr="00826D1D">
        <w:trPr>
          <w:trHeight w:val="3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теории вероятности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82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826D1D" w:rsidRPr="00731987" w:rsidTr="00826D1D">
        <w:trPr>
          <w:trHeight w:val="32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уравнения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82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826D1D" w:rsidRPr="00731987" w:rsidTr="00826D1D">
        <w:trPr>
          <w:trHeight w:val="3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Планиметрия: задачи, связанные с углами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82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826D1D" w:rsidRPr="00731987" w:rsidTr="00826D1D">
        <w:trPr>
          <w:trHeight w:val="3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Производная и интеграл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82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826D1D" w:rsidRPr="00731987" w:rsidTr="00826D1D">
        <w:trPr>
          <w:trHeight w:val="3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по стереометрии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826D1D" w:rsidRPr="00731987" w:rsidTr="00826D1D">
        <w:trPr>
          <w:trHeight w:val="32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и преобразования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826D1D" w:rsidRPr="00731987" w:rsidTr="00826D1D">
        <w:trPr>
          <w:trHeight w:val="3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Задача с прикладным содержанием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826D1D" w:rsidRPr="00731987" w:rsidTr="00826D1D">
        <w:trPr>
          <w:trHeight w:val="3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Текстовые задачи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826D1D" w:rsidRPr="00731987" w:rsidTr="00826D1D">
        <w:trPr>
          <w:trHeight w:val="6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Наибольшее и наименьшее значение функций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826D1D" w:rsidRPr="00731987" w:rsidTr="00826D1D">
        <w:trPr>
          <w:trHeight w:val="6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proofErr w:type="gram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Уравнения, системы уравнений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б, 2уч 1б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D1D" w:rsidRPr="00731987" w:rsidTr="00826D1D">
        <w:trPr>
          <w:trHeight w:val="3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proofErr w:type="gram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Углы и расстояния в пространстве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D1D" w:rsidRPr="00731987" w:rsidTr="00826D1D">
        <w:trPr>
          <w:trHeight w:val="6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(С3) Неравенства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2б </w:t>
            </w:r>
          </w:p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D1D" w:rsidRPr="00731987" w:rsidTr="00826D1D">
        <w:trPr>
          <w:trHeight w:val="6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proofErr w:type="gram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Планиметрическая задача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б</w:t>
            </w:r>
          </w:p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D1D" w:rsidRPr="00731987" w:rsidTr="00826D1D">
        <w:trPr>
          <w:trHeight w:val="6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(С5)  Финансовая задача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б</w:t>
            </w:r>
          </w:p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1уч 2б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D1D" w:rsidRPr="00731987" w:rsidTr="00826D1D">
        <w:trPr>
          <w:trHeight w:val="6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proofErr w:type="gram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Уравнения, неравенства, системы неравенства с параметром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3б,</w:t>
            </w:r>
          </w:p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D1D" w:rsidRPr="00731987" w:rsidTr="00826D1D">
        <w:trPr>
          <w:trHeight w:val="32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proofErr w:type="gram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Числа и их свойства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73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D" w:rsidRPr="00731987" w:rsidRDefault="00826D1D" w:rsidP="00CD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6645" w:rsidRPr="00731987" w:rsidRDefault="00CD6645" w:rsidP="00CD66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645" w:rsidRPr="00731987" w:rsidRDefault="00CD6645" w:rsidP="00CD6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Анализ результатов показывает, что наибольшее количество ошибок допускается учащимися в вычислениях, причем как при выполнении заданий базового, так и повышенного уровней сложности.</w:t>
      </w:r>
    </w:p>
    <w:p w:rsidR="00CD6645" w:rsidRPr="00731987" w:rsidRDefault="00CD6645" w:rsidP="00CD6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Типичными при выполнении заданий базового уровня являются ошибки, связанные с применением свойств геометрических фигур при решении задач по стереометрии.       </w:t>
      </w:r>
    </w:p>
    <w:p w:rsidR="00CD6645" w:rsidRPr="00731987" w:rsidRDefault="00CD6645" w:rsidP="00CD6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CD6645" w:rsidRPr="00731987" w:rsidRDefault="00CD6645" w:rsidP="00CD6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 и рекомендации:</w:t>
      </w:r>
    </w:p>
    <w:p w:rsidR="00CD6645" w:rsidRPr="00561A36" w:rsidRDefault="00CD6645" w:rsidP="00561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Средний балл участников  /базовый уровень/  ЕГЭ 2017 г. составил 1</w:t>
      </w:r>
      <w:r w:rsidR="00561A36"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из </w:t>
      </w:r>
      <w:r w:rsidR="00561A36"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 средняя оценка 4. </w:t>
      </w:r>
    </w:p>
    <w:p w:rsidR="00CD6645" w:rsidRPr="00561A36" w:rsidRDefault="00CD6645" w:rsidP="00CD664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Средний балл  /профильный уровень – 4</w:t>
      </w:r>
      <w:r w:rsidR="00561A36"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 </w:t>
      </w:r>
    </w:p>
    <w:p w:rsidR="00CD6645" w:rsidRPr="00561A36" w:rsidRDefault="00CD6645" w:rsidP="00CD664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Максимальный балл (</w:t>
      </w:r>
      <w:r w:rsidR="00561A36"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5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б).</w:t>
      </w:r>
    </w:p>
    <w:p w:rsidR="00CD6645" w:rsidRPr="00731987" w:rsidRDefault="00CD6645" w:rsidP="00CD664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При проверке базовой математической компетентности учащиеся продемонстрировали: владение основными алгоритмами, знание и понимание ключевых элементов содержания,  умение пользоваться математической записью, умение применять знания к решению   математических задач, не сводящихся к прямому применению алгоритма, а также применять   математические знания в простейших практических ситуациях. </w:t>
      </w:r>
    </w:p>
    <w:p w:rsidR="00CD6645" w:rsidRPr="00731987" w:rsidRDefault="00CD6645" w:rsidP="00CD664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Слабо владеют материалом на повышенном уровне.</w:t>
      </w:r>
    </w:p>
    <w:p w:rsidR="00CD6645" w:rsidRPr="00731987" w:rsidRDefault="00CD6645" w:rsidP="00CD664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Работать над улучшением качества математической подготовки выпускников, уверенным владением формально-оперативным алгебраическим аппаратом, над умением решать комплексную задачу, включающую в себя знания из разных тем курса алгебры, над владением широким спектром приемов и способов рассуждений. Кроме того, на уроках следует уделять больше внимания умению математически грамотно и ясно записывать решения, приводя при этом необходимые пояснения и обоснования.</w:t>
      </w:r>
    </w:p>
    <w:p w:rsidR="00EC1F05" w:rsidRDefault="00EC1F05" w:rsidP="00EC1F05">
      <w:pPr>
        <w:spacing w:after="0" w:line="240" w:lineRule="auto"/>
        <w:ind w:left="-567" w:righ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05" w:rsidRDefault="00EC1F05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ЕГЭ по русскому языку</w:t>
      </w:r>
    </w:p>
    <w:p w:rsidR="00731987" w:rsidRPr="002C40F0" w:rsidRDefault="00731987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3E0" w:rsidRPr="00826D1D" w:rsidRDefault="00731987" w:rsidP="0078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826D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1987" w:rsidRPr="00780AC8" w:rsidRDefault="00826D1D" w:rsidP="00780AC8">
      <w:pPr>
        <w:pStyle w:val="a7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Бесолова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Казбековна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80AC8" w:rsidRPr="0078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стаж – </w:t>
      </w:r>
      <w:r w:rsidR="00561A36" w:rsidRPr="00561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780AC8" w:rsidRPr="00826D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80AC8" w:rsidRPr="0078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лет, категория -</w:t>
      </w:r>
      <w:r w:rsidR="0078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0AC8" w:rsidRPr="0078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</w:t>
      </w:r>
      <w:r w:rsidR="00731987" w:rsidRPr="0078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</w:t>
      </w:r>
    </w:p>
    <w:p w:rsidR="00EC1F05" w:rsidRPr="002C40F0" w:rsidRDefault="00EC1F05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C1F05" w:rsidRPr="0093659B" w:rsidRDefault="00EC1F05" w:rsidP="00EC1F05">
      <w:pPr>
        <w:pStyle w:val="a6"/>
        <w:shd w:val="clear" w:color="auto" w:fill="FFFFFF"/>
        <w:spacing w:after="0" w:line="252" w:lineRule="atLeast"/>
        <w:rPr>
          <w:rFonts w:eastAsia="Times New Roman"/>
          <w:color w:val="1F262D"/>
          <w:sz w:val="28"/>
          <w:szCs w:val="28"/>
          <w:lang w:eastAsia="ru-RU"/>
        </w:rPr>
      </w:pPr>
      <w:r w:rsidRPr="00487CDD">
        <w:rPr>
          <w:rFonts w:eastAsia="Times New Roman"/>
          <w:b/>
          <w:lang w:eastAsia="ru-RU"/>
        </w:rPr>
        <w:t xml:space="preserve">      </w:t>
      </w:r>
      <w:r w:rsidRPr="0093659B">
        <w:rPr>
          <w:rFonts w:eastAsia="Times New Roman"/>
          <w:color w:val="1F262D"/>
          <w:sz w:val="28"/>
          <w:szCs w:val="28"/>
          <w:lang w:eastAsia="ru-RU"/>
        </w:rPr>
        <w:t xml:space="preserve">Результаты </w:t>
      </w:r>
      <w:r w:rsidRPr="0093659B">
        <w:rPr>
          <w:rFonts w:eastAsia="Times New Roman"/>
          <w:color w:val="1F262D"/>
          <w:sz w:val="28"/>
          <w:szCs w:val="28"/>
          <w:u w:val="single"/>
          <w:lang w:eastAsia="ru-RU"/>
        </w:rPr>
        <w:t>ЕГЭ</w:t>
      </w:r>
      <w:r w:rsidRPr="0093659B">
        <w:rPr>
          <w:rFonts w:eastAsia="Times New Roman"/>
          <w:color w:val="1F262D"/>
          <w:sz w:val="28"/>
          <w:szCs w:val="28"/>
          <w:lang w:eastAsia="ru-RU"/>
        </w:rPr>
        <w:t xml:space="preserve"> по русскому языку обязательны при поступлении в вузы на каждое направление подготовки (специальность).</w:t>
      </w:r>
    </w:p>
    <w:p w:rsidR="00EC1F05" w:rsidRPr="0093659B" w:rsidRDefault="00EC1F05" w:rsidP="00EC1F0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Минимальное количество баллов по русскому языку:</w:t>
      </w:r>
    </w:p>
    <w:p w:rsidR="00EC1F05" w:rsidRPr="0093659B" w:rsidRDefault="00EC1F05" w:rsidP="00EC1F05">
      <w:pPr>
        <w:numPr>
          <w:ilvl w:val="0"/>
          <w:numId w:val="1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для получения аттестата — 24 балла;</w:t>
      </w:r>
    </w:p>
    <w:p w:rsidR="00EC1F05" w:rsidRPr="0093659B" w:rsidRDefault="00EC1F05" w:rsidP="00EC1F05">
      <w:pPr>
        <w:numPr>
          <w:ilvl w:val="0"/>
          <w:numId w:val="1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для поступления в вуз — 36 баллов.</w:t>
      </w:r>
    </w:p>
    <w:p w:rsidR="00EC1F05" w:rsidRPr="0093659B" w:rsidRDefault="00EC1F05" w:rsidP="00EC1F0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 выполнение экзаменационной работы отводится 3,5 часа (210 минут).</w:t>
      </w:r>
    </w:p>
    <w:p w:rsidR="00EC1F05" w:rsidRPr="0093659B" w:rsidRDefault="00EC1F05" w:rsidP="00EC1F0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СТРУКТУРА ЭКЗАМЕНАЦИОННОЙ РАБОТЫ ЕГЭ</w:t>
      </w:r>
    </w:p>
    <w:p w:rsidR="00EC1F05" w:rsidRPr="0093659B" w:rsidRDefault="00EC1F05" w:rsidP="00EC1F0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EC1F05" w:rsidRPr="0093659B" w:rsidRDefault="00EC1F05" w:rsidP="00EC1F0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i/>
          <w:iCs/>
          <w:color w:val="1F262D"/>
          <w:sz w:val="28"/>
          <w:szCs w:val="28"/>
          <w:lang w:eastAsia="ru-RU"/>
        </w:rPr>
        <w:t>Часть 1</w:t>
      </w: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содержит 24 задания с кратким ответом. В экзаменационной работе предложены следующие разновидности заданий с кратким ответом:</w:t>
      </w:r>
    </w:p>
    <w:p w:rsidR="00EC1F05" w:rsidRPr="0093659B" w:rsidRDefault="00EC1F05" w:rsidP="00EC1F05">
      <w:pPr>
        <w:numPr>
          <w:ilvl w:val="0"/>
          <w:numId w:val="2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задания открытого </w:t>
      </w:r>
      <w:proofErr w:type="gramStart"/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типа</w:t>
      </w:r>
      <w:proofErr w:type="gramEnd"/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на запись самостоятельно сформулированного правильного ответа;</w:t>
      </w:r>
    </w:p>
    <w:p w:rsidR="00EC1F05" w:rsidRPr="0093659B" w:rsidRDefault="00EC1F05" w:rsidP="00EC1F05">
      <w:pPr>
        <w:numPr>
          <w:ilvl w:val="0"/>
          <w:numId w:val="2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задания на выбор и запись одного правильного ответа из предложенного перечня ответов;</w:t>
      </w:r>
    </w:p>
    <w:p w:rsidR="00EC1F05" w:rsidRPr="0093659B" w:rsidRDefault="00EC1F05" w:rsidP="00EC1F05">
      <w:pPr>
        <w:numPr>
          <w:ilvl w:val="0"/>
          <w:numId w:val="2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задание на многократный выбор из списка.</w:t>
      </w:r>
    </w:p>
    <w:p w:rsidR="00EC1F05" w:rsidRPr="0093659B" w:rsidRDefault="00EC1F05" w:rsidP="00EC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Ответ на задания части 1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EC1F05" w:rsidRDefault="00EC1F05" w:rsidP="00EC1F0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3659B">
        <w:rPr>
          <w:rFonts w:ascii="Times New Roman" w:eastAsia="Times New Roman" w:hAnsi="Times New Roman" w:cs="Times New Roman"/>
          <w:i/>
          <w:iCs/>
          <w:color w:val="1F262D"/>
          <w:sz w:val="28"/>
          <w:szCs w:val="28"/>
          <w:lang w:eastAsia="ru-RU"/>
        </w:rPr>
        <w:t>Часть 2</w:t>
      </w:r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содержит 1 задание открытого типа с развёрнутым ответо</w:t>
      </w:r>
      <w:proofErr w:type="gramStart"/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м(</w:t>
      </w:r>
      <w:proofErr w:type="gramEnd"/>
      <w:r w:rsidRPr="009365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сочинение), проверяющее умение создавать собственное высказывание на основе прочитанного текста.</w:t>
      </w:r>
    </w:p>
    <w:p w:rsidR="00EC1F05" w:rsidRPr="005476A5" w:rsidRDefault="00EC1F05" w:rsidP="00EC1F0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FC7CED" w:rsidRDefault="00FC7CED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Единого Государственного Экзамена по русскому языку в 11 классе.</w:t>
      </w: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Всего уч-ся-</w:t>
      </w:r>
      <w:r w:rsidR="00826D1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писало-</w:t>
      </w:r>
      <w:r w:rsidR="00826D1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4E0589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Успеваемость-</w:t>
      </w:r>
      <w:r w:rsidR="00517B8A" w:rsidRPr="0054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F4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</w:p>
    <w:p w:rsidR="004E0589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0589"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качество-72%</w:t>
      </w:r>
    </w:p>
    <w:p w:rsidR="004E0589" w:rsidRPr="00731987" w:rsidRDefault="004E0589" w:rsidP="004E0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баллов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</w:p>
    <w:p w:rsidR="004E0589" w:rsidRPr="00146C56" w:rsidRDefault="004E0589" w:rsidP="004E0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баллов  41</w:t>
      </w:r>
    </w:p>
    <w:p w:rsidR="004E0589" w:rsidRPr="00146C56" w:rsidRDefault="004E0589" w:rsidP="004E0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– 56. </w:t>
      </w:r>
    </w:p>
    <w:p w:rsidR="004E0589" w:rsidRDefault="004E0589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25152C" w:rsidRDefault="0025152C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(от 81 до 100)  баллы имеют – </w:t>
      </w:r>
      <w:r w:rsidR="00826D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(</w:t>
      </w:r>
      <w:r w:rsidR="00826D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tbl>
      <w:tblPr>
        <w:tblStyle w:val="a3"/>
        <w:tblW w:w="9652" w:type="dxa"/>
        <w:tblInd w:w="250" w:type="dxa"/>
        <w:tblLook w:val="04A0"/>
      </w:tblPr>
      <w:tblGrid>
        <w:gridCol w:w="709"/>
        <w:gridCol w:w="1384"/>
        <w:gridCol w:w="3517"/>
        <w:gridCol w:w="1110"/>
        <w:gridCol w:w="2932"/>
      </w:tblGrid>
      <w:tr w:rsidR="003E6FE4" w:rsidTr="003E6FE4">
        <w:tc>
          <w:tcPr>
            <w:tcW w:w="709" w:type="dxa"/>
          </w:tcPr>
          <w:p w:rsidR="003E6FE4" w:rsidRDefault="003E6FE4" w:rsidP="00EC1F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4" w:type="dxa"/>
          </w:tcPr>
          <w:p w:rsidR="003E6FE4" w:rsidRDefault="003E6FE4" w:rsidP="00EC1F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3517" w:type="dxa"/>
          </w:tcPr>
          <w:p w:rsidR="003E6FE4" w:rsidRDefault="003E6FE4" w:rsidP="00EC1F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110" w:type="dxa"/>
          </w:tcPr>
          <w:p w:rsidR="003E6FE4" w:rsidRDefault="003E6FE4" w:rsidP="00EC1F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932" w:type="dxa"/>
          </w:tcPr>
          <w:p w:rsidR="003E6FE4" w:rsidRDefault="003E6FE4" w:rsidP="00EC1F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3E6FE4" w:rsidTr="003E6FE4">
        <w:tc>
          <w:tcPr>
            <w:tcW w:w="709" w:type="dxa"/>
          </w:tcPr>
          <w:p w:rsidR="003E6FE4" w:rsidRDefault="003E6FE4" w:rsidP="00EC1F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</w:tcPr>
          <w:p w:rsidR="003E6FE4" w:rsidRDefault="004E0589" w:rsidP="00EC1F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7" w:type="dxa"/>
          </w:tcPr>
          <w:p w:rsidR="003E6FE4" w:rsidRDefault="004E0589" w:rsidP="00EC1F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0" w:type="dxa"/>
          </w:tcPr>
          <w:p w:rsidR="003E6FE4" w:rsidRDefault="003E6FE4" w:rsidP="00EC1F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3E6FE4" w:rsidRDefault="003E6FE4" w:rsidP="00EC1F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6D1D" w:rsidRDefault="00826D1D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D1D" w:rsidRDefault="00826D1D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589" w:rsidRDefault="004E0589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589" w:rsidRDefault="004E0589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D1D" w:rsidRDefault="00826D1D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Допустили наибольшее количество ошибок в следующих заданиях:</w:t>
      </w: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19- Знаки препинания в сложном предложении с союзной и бессоюзной связью. Сложное предложение с разными видами связи-9 уч-ся</w:t>
      </w: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21- Стили и функционально-смысловые типы речи-9 уч-ся</w:t>
      </w: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Наибольшее количество ошибок в задание №25(сочинение) допустили по следующим критериям:</w:t>
      </w: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К4-</w:t>
      </w: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собственного мнения-5 уч-ся</w:t>
      </w: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К7-</w:t>
      </w: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орфографических норм-12 уч-ся</w:t>
      </w: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К8</w:t>
      </w: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пунктуационных норм -11 уч-ся</w:t>
      </w: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К9-</w:t>
      </w: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языковых норм-8 уч-ся</w:t>
      </w: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К10</w:t>
      </w:r>
      <w:r w:rsidRPr="00E170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речевых норм-9 уч-ся</w:t>
      </w:r>
    </w:p>
    <w:p w:rsidR="00EC1F05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ED" w:rsidRDefault="00FC7CED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ED" w:rsidRPr="00E1701D" w:rsidRDefault="00FC7CED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05" w:rsidRPr="00E1701D" w:rsidRDefault="00EC1F05" w:rsidP="00EC1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Рекомендации:</w:t>
      </w:r>
    </w:p>
    <w:p w:rsidR="00EC1F05" w:rsidRPr="00E1701D" w:rsidRDefault="00826D1D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У</w:t>
      </w:r>
      <w:r w:rsidR="00EC1F05" w:rsidRPr="00E17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чителю необходимо: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выполнение учебной программы по преподаваемому предмету в полном объеме, в соответствии с требованиями государственных общеобразовательных стандартов.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самостоятельное творчество одаренных учащихся.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-Разрабатывать для учащихся, нуждающихся в индивидуальном подходе , индивидуальные задания по предмету ( как для слабоуспевающих так и для одаренных детей с целью их активного применения как на уроках так и </w:t>
      </w:r>
      <w:proofErr w:type="spellStart"/>
      <w:proofErr w:type="gramStart"/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домашних  заданий).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подготовительную работу выпускников к ЕГЭ по русскому языку и литературе на дополнительных занятиях.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Учителям активизировать усилия на повышение качества знаний учащихся через новые современные информационные технологии, исследовательскую деятельность, контроль и самоконтроль, повысить требования к качеству подготовки учащимися домашних заданий.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Учителям предметникам продолжить работу над обновлением дидактического и раздаточного материала в кабинетах с целью их последующего </w:t>
      </w:r>
      <w:proofErr w:type="gramStart"/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proofErr w:type="gramEnd"/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уроках, так и во внеурочное время.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Ис</w:t>
      </w:r>
      <w:r w:rsidR="00826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современные ИКТ и ЦО</w:t>
      </w:r>
      <w:proofErr w:type="gramStart"/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ЭОР и электронные учебные пособия в преподавании предметов.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педагогическое мастерство по овладению новыми образовательными технологиями.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-Активнее привлекать школьников  к участию в различных предметных проектах и конкурсах, в том числе дистанционных.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укрепления результатов  и повышения уровня знаний учащихся выпускных классов усилить и систематизировать зачетную форму работы, усилить индивидуальную работу со слабоуспевающими учениками. На уроках проводить контрольные работы по материалам и в форме ЕГЭ. Начиная с 5-го класса проводить контроль  в форме тестов.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Вывод.</w:t>
      </w:r>
    </w:p>
    <w:p w:rsidR="00EC1F05" w:rsidRPr="00E1701D" w:rsidRDefault="00EC1F05" w:rsidP="00EC1F0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Наряду с положительными результатами в работе МО отмечаются и проблемы. Это невысокое качество знаний по русскому языку;  недостаточная организация работы с одаренными детьми по подготовке к олимпиадам по предметам, отсутствие индивидуальных программ работы  с одаренными детьми и слабоуспевающими учащимися. </w:t>
      </w:r>
    </w:p>
    <w:p w:rsidR="00EC1F05" w:rsidRDefault="00EC1F05" w:rsidP="00EC1F0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FC7CED" w:rsidRDefault="00FC7CED" w:rsidP="00EC1F0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EC1F05" w:rsidRDefault="00EC1F05" w:rsidP="00D969F0">
      <w:pPr>
        <w:spacing w:after="0" w:line="326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897">
        <w:rPr>
          <w:rFonts w:ascii="Times New Roman" w:hAnsi="Times New Roman" w:cs="Times New Roman"/>
          <w:b/>
          <w:sz w:val="28"/>
          <w:szCs w:val="28"/>
          <w:u w:val="single"/>
        </w:rPr>
        <w:t>Экзамены по выбору в формате ЕГЭ в 201</w:t>
      </w:r>
      <w:r w:rsidRPr="00EC1F0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0578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году.</w:t>
      </w:r>
    </w:p>
    <w:p w:rsidR="00D024C6" w:rsidRDefault="00D024C6" w:rsidP="00D969F0">
      <w:pPr>
        <w:spacing w:after="0" w:line="326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1F05" w:rsidRDefault="00EC1F05" w:rsidP="0011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897">
        <w:rPr>
          <w:rFonts w:ascii="Times New Roman" w:hAnsi="Times New Roman" w:cs="Times New Roman"/>
          <w:sz w:val="28"/>
          <w:szCs w:val="28"/>
        </w:rPr>
        <w:t>В 201</w:t>
      </w:r>
      <w:r w:rsidRPr="00EC1F05">
        <w:rPr>
          <w:rFonts w:ascii="Times New Roman" w:hAnsi="Times New Roman" w:cs="Times New Roman"/>
          <w:sz w:val="28"/>
          <w:szCs w:val="28"/>
        </w:rPr>
        <w:t>6</w:t>
      </w:r>
      <w:r w:rsidRPr="000578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57897">
        <w:rPr>
          <w:rFonts w:ascii="Times New Roman" w:hAnsi="Times New Roman" w:cs="Times New Roman"/>
          <w:sz w:val="28"/>
          <w:szCs w:val="28"/>
        </w:rPr>
        <w:t>1</w:t>
      </w:r>
      <w:r w:rsidRPr="00EC1F05">
        <w:rPr>
          <w:rFonts w:ascii="Times New Roman" w:hAnsi="Times New Roman" w:cs="Times New Roman"/>
          <w:sz w:val="28"/>
          <w:szCs w:val="28"/>
        </w:rPr>
        <w:t>7</w:t>
      </w:r>
      <w:r w:rsidRPr="00057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89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578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57897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057897">
        <w:rPr>
          <w:rFonts w:ascii="Times New Roman" w:hAnsi="Times New Roman" w:cs="Times New Roman"/>
          <w:sz w:val="28"/>
          <w:szCs w:val="28"/>
        </w:rPr>
        <w:t xml:space="preserve"> государственную итоговую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897">
        <w:rPr>
          <w:rFonts w:ascii="Times New Roman" w:hAnsi="Times New Roman" w:cs="Times New Roman"/>
          <w:sz w:val="28"/>
          <w:szCs w:val="28"/>
        </w:rPr>
        <w:t xml:space="preserve"> аттестацию в форме ЕГЭ сдавали </w:t>
      </w:r>
      <w:r w:rsidR="000625F0">
        <w:rPr>
          <w:rFonts w:ascii="Times New Roman" w:hAnsi="Times New Roman" w:cs="Times New Roman"/>
          <w:sz w:val="28"/>
          <w:szCs w:val="28"/>
        </w:rPr>
        <w:t>1</w:t>
      </w:r>
      <w:r w:rsidR="004E0589">
        <w:rPr>
          <w:rFonts w:ascii="Times New Roman" w:hAnsi="Times New Roman" w:cs="Times New Roman"/>
          <w:sz w:val="28"/>
          <w:szCs w:val="28"/>
        </w:rPr>
        <w:t xml:space="preserve">5 </w:t>
      </w:r>
      <w:r w:rsidRPr="00057897">
        <w:rPr>
          <w:rFonts w:ascii="Times New Roman" w:hAnsi="Times New Roman" w:cs="Times New Roman"/>
          <w:sz w:val="28"/>
          <w:szCs w:val="28"/>
        </w:rPr>
        <w:t>выпускник</w:t>
      </w:r>
      <w:r w:rsidR="000625F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D969F0">
        <w:rPr>
          <w:rFonts w:ascii="Times New Roman" w:hAnsi="Times New Roman" w:cs="Times New Roman"/>
          <w:sz w:val="28"/>
          <w:szCs w:val="28"/>
        </w:rPr>
        <w:t>-А</w:t>
      </w:r>
      <w:r w:rsidR="000625F0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EC1F05" w:rsidRDefault="00EC1F05" w:rsidP="0011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50D">
        <w:rPr>
          <w:rFonts w:ascii="Times New Roman" w:hAnsi="Times New Roman" w:cs="Times New Roman"/>
          <w:sz w:val="28"/>
          <w:szCs w:val="28"/>
        </w:rPr>
        <w:t>Востребованными предметами по выбору являются 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и история</w:t>
      </w:r>
      <w:r w:rsidRPr="00CE45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F5C29">
        <w:rPr>
          <w:rFonts w:ascii="Times New Roman" w:hAnsi="Times New Roman" w:cs="Times New Roman"/>
          <w:b/>
          <w:sz w:val="28"/>
          <w:szCs w:val="28"/>
        </w:rPr>
        <w:t>математика профиль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450D">
        <w:rPr>
          <w:rFonts w:ascii="Times New Roman" w:hAnsi="Times New Roman" w:cs="Times New Roman"/>
          <w:sz w:val="28"/>
          <w:szCs w:val="28"/>
        </w:rPr>
        <w:t>что свидетельствует о социальной направленности и значимости гуманитарного образования.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1617"/>
        <w:gridCol w:w="1094"/>
        <w:gridCol w:w="1758"/>
        <w:gridCol w:w="1260"/>
      </w:tblGrid>
      <w:tr w:rsidR="00EC1F05" w:rsidTr="00284A1C">
        <w:tc>
          <w:tcPr>
            <w:tcW w:w="534" w:type="dxa"/>
          </w:tcPr>
          <w:p w:rsidR="00EC1F05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C1F05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617" w:type="dxa"/>
          </w:tcPr>
          <w:p w:rsidR="00EC1F05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094" w:type="dxa"/>
          </w:tcPr>
          <w:p w:rsidR="00EC1F05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% от общего кол-ва уч-ся</w:t>
            </w:r>
          </w:p>
        </w:tc>
        <w:tc>
          <w:tcPr>
            <w:tcW w:w="1758" w:type="dxa"/>
          </w:tcPr>
          <w:p w:rsidR="00EC1F05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</w:t>
            </w:r>
            <w:r w:rsidR="00284A1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EC1F05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260" w:type="dxa"/>
          </w:tcPr>
          <w:p w:rsidR="00EC1F05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EC1F05" w:rsidTr="00284A1C">
        <w:tc>
          <w:tcPr>
            <w:tcW w:w="534" w:type="dxa"/>
          </w:tcPr>
          <w:p w:rsidR="00EC1F05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C1F05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17" w:type="dxa"/>
          </w:tcPr>
          <w:p w:rsidR="00EC1F05" w:rsidRPr="00524397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:rsidR="00EC1F05" w:rsidRPr="00934144" w:rsidRDefault="00524397" w:rsidP="00EC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8" w:type="dxa"/>
          </w:tcPr>
          <w:p w:rsidR="00EC1F05" w:rsidRPr="00EC1F05" w:rsidRDefault="00EC1F05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EC1F05" w:rsidRDefault="00EC1F05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1C" w:rsidTr="00284A1C">
        <w:tc>
          <w:tcPr>
            <w:tcW w:w="534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284A1C" w:rsidRPr="00CE450D" w:rsidRDefault="00284A1C" w:rsidP="00921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17" w:type="dxa"/>
          </w:tcPr>
          <w:p w:rsidR="00284A1C" w:rsidRDefault="00524397" w:rsidP="009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:rsidR="00284A1C" w:rsidRPr="00934144" w:rsidRDefault="00524397" w:rsidP="0092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8" w:type="dxa"/>
          </w:tcPr>
          <w:p w:rsidR="00284A1C" w:rsidRDefault="00284A1C" w:rsidP="009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4A1C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1C" w:rsidTr="00284A1C">
        <w:tc>
          <w:tcPr>
            <w:tcW w:w="534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1617" w:type="dxa"/>
          </w:tcPr>
          <w:p w:rsidR="00284A1C" w:rsidRPr="00524397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4" w:type="dxa"/>
          </w:tcPr>
          <w:p w:rsidR="00284A1C" w:rsidRPr="00934144" w:rsidRDefault="00524397" w:rsidP="00EC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58" w:type="dxa"/>
          </w:tcPr>
          <w:p w:rsidR="00284A1C" w:rsidRPr="00524397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0" w:type="dxa"/>
          </w:tcPr>
          <w:p w:rsidR="00284A1C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84A1C" w:rsidTr="00284A1C">
        <w:tc>
          <w:tcPr>
            <w:tcW w:w="534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17" w:type="dxa"/>
          </w:tcPr>
          <w:p w:rsidR="00284A1C" w:rsidRPr="00524397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4" w:type="dxa"/>
          </w:tcPr>
          <w:p w:rsidR="00284A1C" w:rsidRPr="00934144" w:rsidRDefault="00524397" w:rsidP="00EC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58" w:type="dxa"/>
          </w:tcPr>
          <w:p w:rsidR="00284A1C" w:rsidRDefault="00284A1C" w:rsidP="00284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4A1C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1C" w:rsidTr="00284A1C">
        <w:tc>
          <w:tcPr>
            <w:tcW w:w="534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7" w:type="dxa"/>
          </w:tcPr>
          <w:p w:rsidR="00284A1C" w:rsidRPr="00524397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4" w:type="dxa"/>
          </w:tcPr>
          <w:p w:rsidR="00284A1C" w:rsidRPr="00934144" w:rsidRDefault="00524397" w:rsidP="00EC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58" w:type="dxa"/>
          </w:tcPr>
          <w:p w:rsidR="00284A1C" w:rsidRPr="00EC1F05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284A1C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1C" w:rsidTr="00284A1C">
        <w:tc>
          <w:tcPr>
            <w:tcW w:w="534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17" w:type="dxa"/>
          </w:tcPr>
          <w:p w:rsidR="00284A1C" w:rsidRPr="00524397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284A1C" w:rsidRPr="00934144" w:rsidRDefault="00524397" w:rsidP="00EC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284A1C" w:rsidRPr="008F5AF7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4A1C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1C" w:rsidTr="00284A1C">
        <w:tc>
          <w:tcPr>
            <w:tcW w:w="534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17" w:type="dxa"/>
          </w:tcPr>
          <w:p w:rsidR="00284A1C" w:rsidRPr="00524397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:rsidR="00284A1C" w:rsidRPr="00934144" w:rsidRDefault="00524397" w:rsidP="00EC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8" w:type="dxa"/>
          </w:tcPr>
          <w:p w:rsidR="00284A1C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4A1C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1C" w:rsidTr="00284A1C">
        <w:tc>
          <w:tcPr>
            <w:tcW w:w="534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17" w:type="dxa"/>
          </w:tcPr>
          <w:p w:rsidR="00284A1C" w:rsidRPr="00524397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4" w:type="dxa"/>
          </w:tcPr>
          <w:p w:rsidR="00284A1C" w:rsidRPr="00934144" w:rsidRDefault="00524397" w:rsidP="00EC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58" w:type="dxa"/>
          </w:tcPr>
          <w:p w:rsidR="00284A1C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60" w:type="dxa"/>
          </w:tcPr>
          <w:p w:rsidR="00284A1C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84A1C" w:rsidTr="00284A1C">
        <w:tc>
          <w:tcPr>
            <w:tcW w:w="534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50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17" w:type="dxa"/>
          </w:tcPr>
          <w:p w:rsidR="00284A1C" w:rsidRDefault="00524397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284A1C" w:rsidRPr="00934144" w:rsidRDefault="00524397" w:rsidP="00EC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8" w:type="dxa"/>
          </w:tcPr>
          <w:p w:rsidR="00284A1C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4A1C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A1C" w:rsidTr="00284A1C">
        <w:tc>
          <w:tcPr>
            <w:tcW w:w="534" w:type="dxa"/>
          </w:tcPr>
          <w:p w:rsidR="00284A1C" w:rsidRDefault="00284A1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284A1C" w:rsidRDefault="00284A1C" w:rsidP="00921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17" w:type="dxa"/>
          </w:tcPr>
          <w:p w:rsidR="00284A1C" w:rsidRDefault="00524397" w:rsidP="009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:rsidR="00284A1C" w:rsidRPr="00934144" w:rsidRDefault="00524397" w:rsidP="0092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8" w:type="dxa"/>
          </w:tcPr>
          <w:p w:rsidR="00284A1C" w:rsidRDefault="00284A1C" w:rsidP="009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84A1C" w:rsidRDefault="00284A1C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B32" w:rsidRDefault="00AD6B32" w:rsidP="00EC1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6B7AA8">
        <w:rPr>
          <w:rFonts w:ascii="Times New Roman" w:hAnsi="Times New Roman" w:cs="Times New Roman"/>
          <w:sz w:val="28"/>
          <w:szCs w:val="28"/>
        </w:rPr>
        <w:t xml:space="preserve">Результаты ЕГЭ и их интерпретация предоставляют возможность: 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7AA8">
        <w:rPr>
          <w:rFonts w:ascii="Times New Roman" w:hAnsi="Times New Roman" w:cs="Times New Roman"/>
          <w:sz w:val="28"/>
          <w:szCs w:val="28"/>
        </w:rPr>
        <w:t xml:space="preserve"> получить информацию об уровне и качестве подготовки выпускников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B7AA8">
        <w:rPr>
          <w:rFonts w:ascii="Times New Roman" w:hAnsi="Times New Roman" w:cs="Times New Roman"/>
          <w:sz w:val="28"/>
          <w:szCs w:val="28"/>
        </w:rPr>
        <w:t>, сдававших ЕГЭ; оценить степень овладения выпускниками средней школы проверяемым на экзамене содержанием учебных предметов, отраженным в обязательном минимуме содержания и требованиях к уровню подготовки выпускников;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7AA8">
        <w:rPr>
          <w:rFonts w:ascii="Times New Roman" w:hAnsi="Times New Roman" w:cs="Times New Roman"/>
          <w:sz w:val="28"/>
          <w:szCs w:val="28"/>
        </w:rPr>
        <w:t xml:space="preserve"> определить направления по усовершенствованию образовательного процесса и учебно-методического обеспечения учебных предметов;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7AA8">
        <w:rPr>
          <w:rFonts w:ascii="Times New Roman" w:hAnsi="Times New Roman" w:cs="Times New Roman"/>
          <w:sz w:val="28"/>
          <w:szCs w:val="28"/>
        </w:rPr>
        <w:t xml:space="preserve"> оценить качество контрольно-измерительных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AA8">
        <w:rPr>
          <w:rFonts w:ascii="Times New Roman" w:hAnsi="Times New Roman" w:cs="Times New Roman"/>
          <w:sz w:val="28"/>
          <w:szCs w:val="28"/>
        </w:rPr>
        <w:t>выделить отдельные уровни в подготовке учащихся (базовый, повышенный и высокий) на основе статистических трудностей тестовых заданий части 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7AA8">
        <w:rPr>
          <w:rFonts w:ascii="Times New Roman" w:hAnsi="Times New Roman" w:cs="Times New Roman"/>
          <w:sz w:val="28"/>
          <w:szCs w:val="28"/>
        </w:rPr>
        <w:t xml:space="preserve"> измерительных материалов ЕГЭ. 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B7AA8">
        <w:rPr>
          <w:rFonts w:ascii="Times New Roman" w:hAnsi="Times New Roman" w:cs="Times New Roman"/>
          <w:sz w:val="28"/>
          <w:szCs w:val="28"/>
        </w:rPr>
        <w:t xml:space="preserve"> получить информацию о состоянии образовательных достижений учащихся по учебным предметам; 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7AA8">
        <w:rPr>
          <w:rFonts w:ascii="Times New Roman" w:hAnsi="Times New Roman" w:cs="Times New Roman"/>
          <w:sz w:val="28"/>
          <w:szCs w:val="28"/>
        </w:rPr>
        <w:t xml:space="preserve"> определить типологию характерных ошибок, допущенных выпускниками;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AA8">
        <w:rPr>
          <w:rFonts w:ascii="Times New Roman" w:hAnsi="Times New Roman" w:cs="Times New Roman"/>
          <w:sz w:val="28"/>
          <w:szCs w:val="28"/>
        </w:rPr>
        <w:t xml:space="preserve">объяснять полученные результаты; 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AA8">
        <w:rPr>
          <w:rFonts w:ascii="Times New Roman" w:hAnsi="Times New Roman" w:cs="Times New Roman"/>
          <w:sz w:val="28"/>
          <w:szCs w:val="28"/>
        </w:rPr>
        <w:t>сра</w:t>
      </w:r>
      <w:r>
        <w:rPr>
          <w:rFonts w:ascii="Times New Roman" w:hAnsi="Times New Roman" w:cs="Times New Roman"/>
          <w:sz w:val="28"/>
          <w:szCs w:val="28"/>
        </w:rPr>
        <w:t>внивать результаты ЕГЭ по годам</w:t>
      </w:r>
      <w:r w:rsidRPr="006B7A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F05" w:rsidRDefault="00EC1F05" w:rsidP="0011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AA8">
        <w:rPr>
          <w:rFonts w:ascii="Times New Roman" w:hAnsi="Times New Roman" w:cs="Times New Roman"/>
          <w:sz w:val="28"/>
          <w:szCs w:val="28"/>
        </w:rPr>
        <w:t>Совокупность результатов единого государственного экзамена являются индикаторами качества образования:</w:t>
      </w:r>
    </w:p>
    <w:p w:rsidR="00EC1F05" w:rsidRDefault="00EC1F05" w:rsidP="0011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B7AA8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AA8">
        <w:rPr>
          <w:rFonts w:ascii="Times New Roman" w:hAnsi="Times New Roman" w:cs="Times New Roman"/>
          <w:sz w:val="28"/>
          <w:szCs w:val="28"/>
        </w:rPr>
        <w:t xml:space="preserve">сдававших экзамен по предмету – показатель востребованности предмета среди выпускников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B7A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1F05" w:rsidRDefault="00EC1F05" w:rsidP="0011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7AA8">
        <w:rPr>
          <w:rFonts w:ascii="Times New Roman" w:hAnsi="Times New Roman" w:cs="Times New Roman"/>
          <w:sz w:val="28"/>
          <w:szCs w:val="28"/>
        </w:rPr>
        <w:t xml:space="preserve"> средний балл по 100-балльной шкале – показатель </w:t>
      </w:r>
      <w:proofErr w:type="spellStart"/>
      <w:r w:rsidRPr="006B7AA8">
        <w:rPr>
          <w:rFonts w:ascii="Times New Roman" w:hAnsi="Times New Roman" w:cs="Times New Roman"/>
          <w:sz w:val="28"/>
          <w:szCs w:val="28"/>
        </w:rPr>
        <w:t>обучен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1F05" w:rsidRDefault="00EC1F05" w:rsidP="0011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AA8">
        <w:rPr>
          <w:rFonts w:ascii="Times New Roman" w:hAnsi="Times New Roman" w:cs="Times New Roman"/>
          <w:sz w:val="28"/>
          <w:szCs w:val="28"/>
        </w:rPr>
        <w:t>решаемость каждого задания работы – показатель степени усвоения определенной темы;</w:t>
      </w:r>
    </w:p>
    <w:p w:rsidR="00EC1F05" w:rsidRDefault="00EC1F05" w:rsidP="0011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AA8">
        <w:rPr>
          <w:rFonts w:ascii="Times New Roman" w:hAnsi="Times New Roman" w:cs="Times New Roman"/>
          <w:sz w:val="28"/>
          <w:szCs w:val="28"/>
        </w:rPr>
        <w:t xml:space="preserve">решаемость заданий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7AA8">
        <w:rPr>
          <w:rFonts w:ascii="Times New Roman" w:hAnsi="Times New Roman" w:cs="Times New Roman"/>
          <w:sz w:val="28"/>
          <w:szCs w:val="28"/>
        </w:rPr>
        <w:t xml:space="preserve"> – показатель качества углубленной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238" w:rsidRDefault="00EC1F05" w:rsidP="00101238">
      <w:pPr>
        <w:jc w:val="both"/>
        <w:rPr>
          <w:rFonts w:ascii="Times New Roman" w:hAnsi="Times New Roman" w:cs="Times New Roman"/>
          <w:sz w:val="28"/>
          <w:szCs w:val="28"/>
        </w:rPr>
      </w:pPr>
      <w:r w:rsidRPr="00DB07F8">
        <w:rPr>
          <w:rFonts w:ascii="Times New Roman" w:hAnsi="Times New Roman" w:cs="Times New Roman"/>
          <w:b/>
          <w:sz w:val="28"/>
          <w:szCs w:val="28"/>
        </w:rPr>
        <w:t>Распределение количества сданных экзаменов выпускниками 201</w:t>
      </w:r>
      <w:r w:rsidR="00101238">
        <w:rPr>
          <w:rFonts w:ascii="Times New Roman" w:hAnsi="Times New Roman" w:cs="Times New Roman"/>
          <w:b/>
          <w:sz w:val="28"/>
          <w:szCs w:val="28"/>
        </w:rPr>
        <w:t>7</w:t>
      </w:r>
      <w:r w:rsidRPr="00DB07F8">
        <w:rPr>
          <w:rFonts w:ascii="Times New Roman" w:hAnsi="Times New Roman" w:cs="Times New Roman"/>
          <w:b/>
          <w:sz w:val="28"/>
          <w:szCs w:val="28"/>
        </w:rPr>
        <w:t xml:space="preserve"> года:</w:t>
      </w:r>
      <w:r w:rsidRPr="00DB0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101238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обязательны</w:t>
      </w:r>
      <w:r w:rsidR="001012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/</w:t>
      </w:r>
      <w:r w:rsidR="00101238" w:rsidRPr="0010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B32" w:rsidRPr="00C64F62" w:rsidRDefault="00101238" w:rsidP="00101238">
      <w:pPr>
        <w:jc w:val="both"/>
        <w:rPr>
          <w:rFonts w:ascii="Times New Roman" w:hAnsi="Times New Roman" w:cs="Times New Roman"/>
          <w:sz w:val="28"/>
          <w:szCs w:val="28"/>
        </w:rPr>
      </w:pPr>
      <w:r w:rsidRPr="00C64F62">
        <w:rPr>
          <w:rFonts w:ascii="Times New Roman" w:hAnsi="Times New Roman" w:cs="Times New Roman"/>
          <w:sz w:val="28"/>
          <w:szCs w:val="28"/>
        </w:rPr>
        <w:t xml:space="preserve"> 6 предметов  - </w:t>
      </w:r>
      <w:r w:rsidR="00C64F62" w:rsidRPr="00C64F62">
        <w:rPr>
          <w:rFonts w:ascii="Times New Roman" w:hAnsi="Times New Roman" w:cs="Times New Roman"/>
          <w:sz w:val="28"/>
          <w:szCs w:val="28"/>
        </w:rPr>
        <w:t>0</w:t>
      </w:r>
      <w:r w:rsidRPr="00C64F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D6B32" w:rsidRPr="00C64F62">
        <w:rPr>
          <w:rFonts w:ascii="Times New Roman" w:hAnsi="Times New Roman" w:cs="Times New Roman"/>
          <w:sz w:val="28"/>
          <w:szCs w:val="28"/>
        </w:rPr>
        <w:t>а</w:t>
      </w:r>
      <w:r w:rsidR="00D024C6" w:rsidRPr="00C64F62">
        <w:rPr>
          <w:rFonts w:ascii="Times New Roman" w:hAnsi="Times New Roman" w:cs="Times New Roman"/>
          <w:sz w:val="28"/>
          <w:szCs w:val="28"/>
        </w:rPr>
        <w:t xml:space="preserve">;               </w:t>
      </w:r>
      <w:r w:rsidR="00AD6B32" w:rsidRPr="00C64F62">
        <w:rPr>
          <w:rFonts w:ascii="Times New Roman" w:hAnsi="Times New Roman" w:cs="Times New Roman"/>
          <w:sz w:val="28"/>
          <w:szCs w:val="28"/>
        </w:rPr>
        <w:t xml:space="preserve">5   предметов – </w:t>
      </w:r>
      <w:r w:rsidR="00C64F62" w:rsidRPr="00C64F62">
        <w:rPr>
          <w:rFonts w:ascii="Times New Roman" w:hAnsi="Times New Roman" w:cs="Times New Roman"/>
          <w:sz w:val="28"/>
          <w:szCs w:val="28"/>
        </w:rPr>
        <w:t>2</w:t>
      </w:r>
      <w:r w:rsidR="00AD6B32" w:rsidRPr="00C64F62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EC1F05" w:rsidRPr="00C64F62" w:rsidRDefault="00101238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C64F62">
        <w:rPr>
          <w:rFonts w:ascii="Times New Roman" w:hAnsi="Times New Roman" w:cs="Times New Roman"/>
          <w:sz w:val="28"/>
          <w:szCs w:val="28"/>
        </w:rPr>
        <w:t xml:space="preserve"> 4 предмета – </w:t>
      </w:r>
      <w:r w:rsidR="00AD6B32" w:rsidRPr="00C64F62">
        <w:rPr>
          <w:rFonts w:ascii="Times New Roman" w:hAnsi="Times New Roman" w:cs="Times New Roman"/>
          <w:sz w:val="28"/>
          <w:szCs w:val="28"/>
        </w:rPr>
        <w:t xml:space="preserve"> 1</w:t>
      </w:r>
      <w:r w:rsidR="00C64F62" w:rsidRPr="00C64F62">
        <w:rPr>
          <w:rFonts w:ascii="Times New Roman" w:hAnsi="Times New Roman" w:cs="Times New Roman"/>
          <w:sz w:val="28"/>
          <w:szCs w:val="28"/>
        </w:rPr>
        <w:t>2</w:t>
      </w:r>
      <w:r w:rsidR="00AD6B32" w:rsidRPr="00C64F62">
        <w:rPr>
          <w:rFonts w:ascii="Times New Roman" w:hAnsi="Times New Roman" w:cs="Times New Roman"/>
          <w:sz w:val="28"/>
          <w:szCs w:val="28"/>
        </w:rPr>
        <w:t xml:space="preserve"> </w:t>
      </w:r>
      <w:r w:rsidRPr="00C64F62">
        <w:rPr>
          <w:rFonts w:ascii="Times New Roman" w:hAnsi="Times New Roman" w:cs="Times New Roman"/>
          <w:sz w:val="28"/>
          <w:szCs w:val="28"/>
        </w:rPr>
        <w:t>человек</w:t>
      </w:r>
      <w:r w:rsidR="00D024C6" w:rsidRPr="00C64F62">
        <w:rPr>
          <w:rFonts w:ascii="Times New Roman" w:hAnsi="Times New Roman" w:cs="Times New Roman"/>
          <w:sz w:val="28"/>
          <w:szCs w:val="28"/>
        </w:rPr>
        <w:t xml:space="preserve">;                </w:t>
      </w:r>
      <w:r w:rsidR="00EC1F05" w:rsidRPr="00C64F62">
        <w:rPr>
          <w:rFonts w:ascii="Times New Roman" w:hAnsi="Times New Roman" w:cs="Times New Roman"/>
          <w:sz w:val="28"/>
          <w:szCs w:val="28"/>
        </w:rPr>
        <w:t xml:space="preserve">3 предмета– </w:t>
      </w:r>
      <w:r w:rsidR="00AD6B32" w:rsidRPr="00C64F62">
        <w:rPr>
          <w:rFonts w:ascii="Times New Roman" w:hAnsi="Times New Roman" w:cs="Times New Roman"/>
          <w:sz w:val="28"/>
          <w:szCs w:val="28"/>
        </w:rPr>
        <w:t xml:space="preserve">  </w:t>
      </w:r>
      <w:r w:rsidR="00EC1F05" w:rsidRPr="00C64F62">
        <w:rPr>
          <w:rFonts w:ascii="Times New Roman" w:hAnsi="Times New Roman" w:cs="Times New Roman"/>
          <w:sz w:val="28"/>
          <w:szCs w:val="28"/>
        </w:rPr>
        <w:t xml:space="preserve">1 человек, </w:t>
      </w:r>
    </w:p>
    <w:p w:rsidR="00EC1F05" w:rsidRPr="00C64F62" w:rsidRDefault="00EC1F05" w:rsidP="00EC1F05">
      <w:pPr>
        <w:jc w:val="both"/>
      </w:pPr>
      <w:r w:rsidRPr="00C64F62">
        <w:rPr>
          <w:rFonts w:ascii="Times New Roman" w:hAnsi="Times New Roman" w:cs="Times New Roman"/>
          <w:sz w:val="28"/>
          <w:szCs w:val="28"/>
        </w:rPr>
        <w:t xml:space="preserve">Большинство учащихся для сдачи ЕГЭ выбрали по </w:t>
      </w:r>
      <w:r w:rsidR="00C64F62" w:rsidRPr="00C64F62">
        <w:rPr>
          <w:rFonts w:ascii="Times New Roman" w:hAnsi="Times New Roman" w:cs="Times New Roman"/>
          <w:sz w:val="28"/>
          <w:szCs w:val="28"/>
        </w:rPr>
        <w:t>4</w:t>
      </w:r>
      <w:r w:rsidRPr="00C64F62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C64F62" w:rsidRPr="00C64F62">
        <w:rPr>
          <w:rFonts w:ascii="Times New Roman" w:hAnsi="Times New Roman" w:cs="Times New Roman"/>
          <w:sz w:val="28"/>
          <w:szCs w:val="28"/>
        </w:rPr>
        <w:t>а</w:t>
      </w:r>
      <w:r w:rsidR="001B1453" w:rsidRPr="00C64F62">
        <w:rPr>
          <w:rFonts w:ascii="Times New Roman" w:hAnsi="Times New Roman" w:cs="Times New Roman"/>
          <w:sz w:val="28"/>
          <w:szCs w:val="28"/>
        </w:rPr>
        <w:t xml:space="preserve"> обязательные и </w:t>
      </w:r>
      <w:r w:rsidRPr="00C64F62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1B1453" w:rsidRPr="00C64F62">
        <w:rPr>
          <w:rFonts w:ascii="Times New Roman" w:hAnsi="Times New Roman" w:cs="Times New Roman"/>
          <w:sz w:val="28"/>
          <w:szCs w:val="28"/>
        </w:rPr>
        <w:t xml:space="preserve">, </w:t>
      </w:r>
      <w:r w:rsidRPr="00C64F62">
        <w:rPr>
          <w:rFonts w:ascii="Times New Roman" w:hAnsi="Times New Roman" w:cs="Times New Roman"/>
          <w:sz w:val="28"/>
          <w:szCs w:val="28"/>
        </w:rPr>
        <w:t xml:space="preserve">итого по  </w:t>
      </w:r>
      <w:r w:rsidR="00C64F62" w:rsidRPr="00C64F62">
        <w:rPr>
          <w:rFonts w:ascii="Times New Roman" w:hAnsi="Times New Roman" w:cs="Times New Roman"/>
          <w:sz w:val="28"/>
          <w:szCs w:val="28"/>
        </w:rPr>
        <w:t>4</w:t>
      </w:r>
      <w:r w:rsidRPr="00C64F62">
        <w:rPr>
          <w:rFonts w:ascii="Times New Roman" w:hAnsi="Times New Roman" w:cs="Times New Roman"/>
          <w:sz w:val="28"/>
          <w:szCs w:val="28"/>
        </w:rPr>
        <w:t xml:space="preserve"> ЕГЭ– </w:t>
      </w:r>
      <w:r w:rsidR="00C2299D" w:rsidRPr="00C64F62">
        <w:rPr>
          <w:rFonts w:ascii="Times New Roman" w:hAnsi="Times New Roman" w:cs="Times New Roman"/>
          <w:sz w:val="28"/>
          <w:szCs w:val="28"/>
        </w:rPr>
        <w:t>-</w:t>
      </w:r>
      <w:r w:rsidRPr="00C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F62">
        <w:rPr>
          <w:rFonts w:ascii="Times New Roman" w:hAnsi="Times New Roman" w:cs="Times New Roman"/>
          <w:sz w:val="28"/>
          <w:szCs w:val="28"/>
        </w:rPr>
        <w:t>че</w:t>
      </w:r>
      <w:proofErr w:type="gramEnd"/>
      <w:r w:rsidRPr="00C64F62">
        <w:rPr>
          <w:rFonts w:ascii="Times New Roman" w:hAnsi="Times New Roman" w:cs="Times New Roman"/>
          <w:sz w:val="28"/>
          <w:szCs w:val="28"/>
        </w:rPr>
        <w:t>ловек</w:t>
      </w:r>
      <w:r w:rsidR="001B1453" w:rsidRPr="00C64F62">
        <w:rPr>
          <w:rFonts w:ascii="Times New Roman" w:hAnsi="Times New Roman" w:cs="Times New Roman"/>
          <w:sz w:val="28"/>
          <w:szCs w:val="28"/>
        </w:rPr>
        <w:t xml:space="preserve">а </w:t>
      </w:r>
      <w:r w:rsidRPr="00C64F62">
        <w:rPr>
          <w:rFonts w:ascii="Times New Roman" w:hAnsi="Times New Roman" w:cs="Times New Roman"/>
          <w:sz w:val="28"/>
          <w:szCs w:val="28"/>
        </w:rPr>
        <w:t xml:space="preserve"> (из </w:t>
      </w:r>
      <w:r w:rsidR="00C64F62" w:rsidRPr="00C64F62">
        <w:rPr>
          <w:rFonts w:ascii="Times New Roman" w:hAnsi="Times New Roman" w:cs="Times New Roman"/>
          <w:sz w:val="28"/>
          <w:szCs w:val="28"/>
        </w:rPr>
        <w:t>15</w:t>
      </w:r>
      <w:r w:rsidRPr="00C64F62">
        <w:rPr>
          <w:rFonts w:ascii="Times New Roman" w:hAnsi="Times New Roman" w:cs="Times New Roman"/>
          <w:sz w:val="28"/>
          <w:szCs w:val="28"/>
        </w:rPr>
        <w:t xml:space="preserve">) – </w:t>
      </w:r>
      <w:r w:rsidR="00C64F62" w:rsidRPr="00C64F62">
        <w:rPr>
          <w:rFonts w:ascii="Times New Roman" w:hAnsi="Times New Roman" w:cs="Times New Roman"/>
          <w:sz w:val="28"/>
          <w:szCs w:val="28"/>
        </w:rPr>
        <w:t>6</w:t>
      </w:r>
      <w:r w:rsidR="001B1453" w:rsidRPr="00C64F62">
        <w:rPr>
          <w:rFonts w:ascii="Times New Roman" w:hAnsi="Times New Roman" w:cs="Times New Roman"/>
          <w:sz w:val="28"/>
          <w:szCs w:val="28"/>
        </w:rPr>
        <w:t>8</w:t>
      </w:r>
      <w:r w:rsidRPr="00C64F62">
        <w:rPr>
          <w:rFonts w:ascii="Times New Roman" w:hAnsi="Times New Roman" w:cs="Times New Roman"/>
          <w:sz w:val="28"/>
          <w:szCs w:val="28"/>
        </w:rPr>
        <w:t>% от общего количества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28"/>
      </w:tblGrid>
      <w:tr w:rsidR="00EC1F05" w:rsidTr="00384ECC">
        <w:trPr>
          <w:trHeight w:val="426"/>
        </w:trPr>
        <w:tc>
          <w:tcPr>
            <w:tcW w:w="9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24C6" w:rsidRDefault="00D024C6" w:rsidP="00EC1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1F05" w:rsidRDefault="00EC1F05" w:rsidP="00EC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 сожалению, как и в прошлом году, есть учащиеся, которые не преодолели минимальный порог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ЕГЭ по выбору. </w:t>
            </w:r>
          </w:p>
          <w:p w:rsidR="00FC55F5" w:rsidRDefault="00C2299D" w:rsidP="00FC5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А., Дударова Т.,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Симонянц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А., </w:t>
            </w:r>
            <w:proofErr w:type="spellStart"/>
            <w:r w:rsidR="00FE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Агузаров</w:t>
            </w:r>
            <w:proofErr w:type="spellEnd"/>
            <w:r w:rsidR="00FE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Ч., </w:t>
            </w:r>
            <w:proofErr w:type="spellStart"/>
            <w:r w:rsidR="00FE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Кадзаев</w:t>
            </w:r>
            <w:proofErr w:type="spellEnd"/>
            <w:r w:rsidR="00FE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К., Плиева А. </w:t>
            </w:r>
            <w:r w:rsidR="00FC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/биология34б, обществознание 31 б/</w:t>
            </w:r>
            <w:r w:rsidR="00FE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физика</w:t>
            </w:r>
          </w:p>
          <w:p w:rsidR="00FC7CED" w:rsidRDefault="00FC7CED" w:rsidP="00FC5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7CED" w:rsidRDefault="00FC7CED" w:rsidP="00FC5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1F05" w:rsidRDefault="00EC1F05" w:rsidP="00EC1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05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Pr="0039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392B05">
        <w:rPr>
          <w:rFonts w:ascii="Times New Roman" w:hAnsi="Times New Roman" w:cs="Times New Roman"/>
          <w:sz w:val="28"/>
          <w:szCs w:val="28"/>
        </w:rPr>
        <w:t>1. В целом подготовка к ЕГЭ-201</w:t>
      </w:r>
      <w:r w:rsidR="00B74C1F">
        <w:rPr>
          <w:rFonts w:ascii="Times New Roman" w:hAnsi="Times New Roman" w:cs="Times New Roman"/>
          <w:sz w:val="28"/>
          <w:szCs w:val="28"/>
        </w:rPr>
        <w:t>7</w:t>
      </w:r>
      <w:r w:rsidRPr="00392B05">
        <w:rPr>
          <w:rFonts w:ascii="Times New Roman" w:hAnsi="Times New Roman" w:cs="Times New Roman"/>
          <w:sz w:val="28"/>
          <w:szCs w:val="28"/>
        </w:rPr>
        <w:t xml:space="preserve"> по </w:t>
      </w:r>
      <w:r w:rsidR="00FE1442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392B05">
        <w:rPr>
          <w:rFonts w:ascii="Times New Roman" w:hAnsi="Times New Roman" w:cs="Times New Roman"/>
          <w:sz w:val="28"/>
          <w:szCs w:val="28"/>
        </w:rPr>
        <w:t xml:space="preserve">предметам была проведена эффективно, равномерно, соответствовала поставленным в контрольно-измерительных материалах задачам. </w:t>
      </w:r>
    </w:p>
    <w:p w:rsidR="009179FB" w:rsidRPr="00FE1442" w:rsidRDefault="00EC1F05" w:rsidP="00FE1442">
      <w:pPr>
        <w:jc w:val="both"/>
        <w:rPr>
          <w:rFonts w:ascii="Times New Roman" w:hAnsi="Times New Roman" w:cs="Times New Roman"/>
          <w:sz w:val="28"/>
          <w:szCs w:val="28"/>
        </w:rPr>
      </w:pPr>
      <w:r w:rsidRPr="00392B05">
        <w:rPr>
          <w:rFonts w:ascii="Times New Roman" w:hAnsi="Times New Roman" w:cs="Times New Roman"/>
          <w:sz w:val="28"/>
          <w:szCs w:val="28"/>
        </w:rPr>
        <w:t xml:space="preserve">2. В ЕГЭ по предметам по выбору приняли участие </w:t>
      </w:r>
      <w:r w:rsidR="00FE1442">
        <w:rPr>
          <w:rFonts w:ascii="Times New Roman" w:hAnsi="Times New Roman" w:cs="Times New Roman"/>
          <w:sz w:val="28"/>
          <w:szCs w:val="28"/>
        </w:rPr>
        <w:t>14</w:t>
      </w:r>
      <w:r w:rsidR="00B74C1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E1442">
        <w:rPr>
          <w:rFonts w:ascii="Times New Roman" w:hAnsi="Times New Roman" w:cs="Times New Roman"/>
          <w:sz w:val="28"/>
          <w:szCs w:val="28"/>
        </w:rPr>
        <w:t xml:space="preserve">. Многие из </w:t>
      </w:r>
      <w:proofErr w:type="spellStart"/>
      <w:r w:rsidR="00FE1442">
        <w:rPr>
          <w:rFonts w:ascii="Times New Roman" w:hAnsi="Times New Roman" w:cs="Times New Roman"/>
          <w:sz w:val="28"/>
          <w:szCs w:val="28"/>
        </w:rPr>
        <w:t>ених</w:t>
      </w:r>
      <w:proofErr w:type="spellEnd"/>
      <w:r w:rsidR="00FE1442">
        <w:rPr>
          <w:rFonts w:ascii="Times New Roman" w:hAnsi="Times New Roman" w:cs="Times New Roman"/>
          <w:sz w:val="28"/>
          <w:szCs w:val="28"/>
        </w:rPr>
        <w:t xml:space="preserve"> показали низкие результаты.</w:t>
      </w:r>
    </w:p>
    <w:p w:rsidR="00EC1F05" w:rsidRDefault="009179FB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1F05" w:rsidRPr="00392B05">
        <w:rPr>
          <w:rFonts w:ascii="Times New Roman" w:hAnsi="Times New Roman" w:cs="Times New Roman"/>
          <w:sz w:val="28"/>
          <w:szCs w:val="28"/>
        </w:rPr>
        <w:t>Особое внимание при подготовке к ЕГЭ уделялось учащ</w:t>
      </w:r>
      <w:r w:rsidR="00FE1442">
        <w:rPr>
          <w:rFonts w:ascii="Times New Roman" w:hAnsi="Times New Roman" w:cs="Times New Roman"/>
          <w:sz w:val="28"/>
          <w:szCs w:val="28"/>
        </w:rPr>
        <w:t>ей</w:t>
      </w:r>
      <w:r w:rsidR="00EC1F05" w:rsidRPr="00392B05">
        <w:rPr>
          <w:rFonts w:ascii="Times New Roman" w:hAnsi="Times New Roman" w:cs="Times New Roman"/>
          <w:sz w:val="28"/>
          <w:szCs w:val="28"/>
        </w:rPr>
        <w:t>ся, заявленн</w:t>
      </w:r>
      <w:r w:rsidR="00FE1442">
        <w:rPr>
          <w:rFonts w:ascii="Times New Roman" w:hAnsi="Times New Roman" w:cs="Times New Roman"/>
          <w:sz w:val="28"/>
          <w:szCs w:val="28"/>
        </w:rPr>
        <w:t>ой</w:t>
      </w:r>
      <w:r w:rsidR="00EC1F05" w:rsidRPr="00392B05">
        <w:rPr>
          <w:rFonts w:ascii="Times New Roman" w:hAnsi="Times New Roman" w:cs="Times New Roman"/>
          <w:sz w:val="28"/>
          <w:szCs w:val="28"/>
        </w:rPr>
        <w:t xml:space="preserve"> в начале года </w:t>
      </w:r>
      <w:r w:rsidR="00FE1442">
        <w:rPr>
          <w:rFonts w:ascii="Times New Roman" w:hAnsi="Times New Roman" w:cs="Times New Roman"/>
          <w:sz w:val="28"/>
          <w:szCs w:val="28"/>
        </w:rPr>
        <w:t>как ребенок</w:t>
      </w:r>
      <w:r w:rsidR="00EC1F05">
        <w:rPr>
          <w:rFonts w:ascii="Times New Roman" w:hAnsi="Times New Roman" w:cs="Times New Roman"/>
          <w:sz w:val="28"/>
          <w:szCs w:val="28"/>
        </w:rPr>
        <w:t xml:space="preserve"> с ОВЗ</w:t>
      </w:r>
      <w:r w:rsidR="00EC1F05" w:rsidRPr="00392B05">
        <w:rPr>
          <w:rFonts w:ascii="Times New Roman" w:hAnsi="Times New Roman" w:cs="Times New Roman"/>
          <w:sz w:val="28"/>
          <w:szCs w:val="28"/>
        </w:rPr>
        <w:t>.</w:t>
      </w:r>
    </w:p>
    <w:p w:rsidR="009179FB" w:rsidRDefault="009179FB" w:rsidP="00EC1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F05" w:rsidRDefault="00EC1F05" w:rsidP="00EC1F05">
      <w:pPr>
        <w:jc w:val="both"/>
      </w:pPr>
      <w:r w:rsidRPr="009526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Итоги ЕГЭ - 201</w:t>
      </w:r>
      <w:r w:rsidR="00D5436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9526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4F62">
        <w:rPr>
          <w:rFonts w:ascii="Times New Roman" w:hAnsi="Times New Roman" w:cs="Times New Roman"/>
          <w:b/>
          <w:sz w:val="28"/>
          <w:szCs w:val="28"/>
          <w:u w:val="single"/>
        </w:rPr>
        <w:t>- медалисты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9526C6">
        <w:rPr>
          <w:rFonts w:ascii="Times New Roman" w:hAnsi="Times New Roman" w:cs="Times New Roman"/>
          <w:sz w:val="28"/>
          <w:szCs w:val="28"/>
        </w:rPr>
        <w:t>Результаты ЕГЭ (русский язык и математика) медалистов 201</w:t>
      </w:r>
      <w:r w:rsidR="00D5436A">
        <w:rPr>
          <w:rFonts w:ascii="Times New Roman" w:hAnsi="Times New Roman" w:cs="Times New Roman"/>
          <w:sz w:val="28"/>
          <w:szCs w:val="28"/>
        </w:rPr>
        <w:t>7</w:t>
      </w:r>
      <w:r w:rsidRPr="009526C6">
        <w:rPr>
          <w:rFonts w:ascii="Times New Roman" w:hAnsi="Times New Roman" w:cs="Times New Roman"/>
          <w:sz w:val="28"/>
          <w:szCs w:val="28"/>
        </w:rPr>
        <w:t xml:space="preserve"> года: по результатам ЕГЭ-201</w:t>
      </w:r>
      <w:r w:rsidR="00D543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6C6">
        <w:rPr>
          <w:rFonts w:ascii="Times New Roman" w:hAnsi="Times New Roman" w:cs="Times New Roman"/>
          <w:sz w:val="28"/>
          <w:szCs w:val="28"/>
        </w:rPr>
        <w:t xml:space="preserve"> все </w:t>
      </w:r>
      <w:r w:rsidR="009828AF">
        <w:rPr>
          <w:rFonts w:ascii="Times New Roman" w:hAnsi="Times New Roman" w:cs="Times New Roman"/>
          <w:sz w:val="28"/>
          <w:szCs w:val="28"/>
        </w:rPr>
        <w:t>3</w:t>
      </w:r>
      <w:r w:rsidRPr="009526C6">
        <w:rPr>
          <w:rFonts w:ascii="Times New Roman" w:hAnsi="Times New Roman" w:cs="Times New Roman"/>
          <w:sz w:val="28"/>
          <w:szCs w:val="28"/>
        </w:rPr>
        <w:t xml:space="preserve"> медалист</w:t>
      </w:r>
      <w:r w:rsidR="009828AF">
        <w:rPr>
          <w:rFonts w:ascii="Times New Roman" w:hAnsi="Times New Roman" w:cs="Times New Roman"/>
          <w:sz w:val="28"/>
          <w:szCs w:val="28"/>
        </w:rPr>
        <w:t>а</w:t>
      </w:r>
      <w:r w:rsidR="00D5436A">
        <w:rPr>
          <w:rFonts w:ascii="Times New Roman" w:hAnsi="Times New Roman" w:cs="Times New Roman"/>
          <w:sz w:val="28"/>
          <w:szCs w:val="28"/>
        </w:rPr>
        <w:t xml:space="preserve"> </w:t>
      </w:r>
      <w:r w:rsidRPr="009526C6">
        <w:rPr>
          <w:rFonts w:ascii="Times New Roman" w:hAnsi="Times New Roman" w:cs="Times New Roman"/>
          <w:sz w:val="28"/>
          <w:szCs w:val="28"/>
        </w:rPr>
        <w:t xml:space="preserve"> подтвердили объективность оценивания своих учебных достижений</w:t>
      </w:r>
    </w:p>
    <w:tbl>
      <w:tblPr>
        <w:tblStyle w:val="a3"/>
        <w:tblW w:w="9747" w:type="dxa"/>
        <w:tblLook w:val="04A0"/>
      </w:tblPr>
      <w:tblGrid>
        <w:gridCol w:w="534"/>
        <w:gridCol w:w="4252"/>
        <w:gridCol w:w="2409"/>
        <w:gridCol w:w="2552"/>
      </w:tblGrid>
      <w:tr w:rsidR="00EC1F05" w:rsidTr="00361C5A">
        <w:tc>
          <w:tcPr>
            <w:tcW w:w="534" w:type="dxa"/>
          </w:tcPr>
          <w:p w:rsidR="00EC1F05" w:rsidRPr="009526C6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6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EC1F05" w:rsidRPr="009526C6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6C6">
              <w:rPr>
                <w:rFonts w:ascii="Times New Roman" w:hAnsi="Times New Roman" w:cs="Times New Roman"/>
                <w:sz w:val="28"/>
                <w:szCs w:val="28"/>
              </w:rPr>
              <w:t>Ф.И. медалистов</w:t>
            </w:r>
          </w:p>
        </w:tc>
        <w:tc>
          <w:tcPr>
            <w:tcW w:w="2409" w:type="dxa"/>
          </w:tcPr>
          <w:p w:rsidR="00EC1F05" w:rsidRPr="009526C6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6C6">
              <w:rPr>
                <w:rFonts w:ascii="Times New Roman" w:hAnsi="Times New Roman" w:cs="Times New Roman"/>
                <w:sz w:val="28"/>
                <w:szCs w:val="28"/>
              </w:rPr>
              <w:t>Русский язык (кол-во баллов)</w:t>
            </w:r>
          </w:p>
        </w:tc>
        <w:tc>
          <w:tcPr>
            <w:tcW w:w="2552" w:type="dxa"/>
          </w:tcPr>
          <w:p w:rsidR="00EC1F05" w:rsidRPr="009526C6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6C6">
              <w:rPr>
                <w:rFonts w:ascii="Times New Roman" w:hAnsi="Times New Roman" w:cs="Times New Roman"/>
                <w:sz w:val="28"/>
                <w:szCs w:val="28"/>
              </w:rPr>
              <w:t>Математика (кол-во баллов)</w:t>
            </w:r>
          </w:p>
        </w:tc>
      </w:tr>
      <w:tr w:rsidR="00EC1F05" w:rsidTr="00361C5A">
        <w:tc>
          <w:tcPr>
            <w:tcW w:w="534" w:type="dxa"/>
          </w:tcPr>
          <w:p w:rsidR="00EC1F05" w:rsidRDefault="00EC1F05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C1F05" w:rsidRDefault="009828AF" w:rsidP="00B7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409" w:type="dxa"/>
          </w:tcPr>
          <w:p w:rsidR="00EC1F05" w:rsidRDefault="00524397" w:rsidP="0052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52" w:type="dxa"/>
          </w:tcPr>
          <w:p w:rsidR="00EC1F05" w:rsidRDefault="00EC1F05" w:rsidP="00EC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(20 баллов)</w:t>
            </w:r>
          </w:p>
        </w:tc>
      </w:tr>
      <w:tr w:rsidR="00384ECC" w:rsidTr="00361C5A">
        <w:tc>
          <w:tcPr>
            <w:tcW w:w="534" w:type="dxa"/>
          </w:tcPr>
          <w:p w:rsidR="00384ECC" w:rsidRDefault="00384ECC" w:rsidP="00EC1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84ECC" w:rsidRDefault="009828AF" w:rsidP="008B3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09" w:type="dxa"/>
          </w:tcPr>
          <w:p w:rsidR="00384ECC" w:rsidRDefault="00524397" w:rsidP="008B3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52" w:type="dxa"/>
          </w:tcPr>
          <w:p w:rsidR="00384ECC" w:rsidRDefault="00384ECC" w:rsidP="008B3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(18 баллов)</w:t>
            </w:r>
          </w:p>
        </w:tc>
      </w:tr>
      <w:tr w:rsidR="00384ECC" w:rsidTr="00361C5A">
        <w:tc>
          <w:tcPr>
            <w:tcW w:w="534" w:type="dxa"/>
          </w:tcPr>
          <w:p w:rsidR="00384ECC" w:rsidRDefault="00384ECC" w:rsidP="008B3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84ECC" w:rsidRDefault="009828AF" w:rsidP="008B3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Пагаевыа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</w:t>
            </w:r>
          </w:p>
        </w:tc>
        <w:tc>
          <w:tcPr>
            <w:tcW w:w="2409" w:type="dxa"/>
          </w:tcPr>
          <w:p w:rsidR="00384ECC" w:rsidRDefault="00524397" w:rsidP="008B3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52" w:type="dxa"/>
          </w:tcPr>
          <w:p w:rsidR="00384ECC" w:rsidRDefault="00384ECC" w:rsidP="008B3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(18 баллов)</w:t>
            </w:r>
          </w:p>
        </w:tc>
      </w:tr>
    </w:tbl>
    <w:p w:rsidR="002B3256" w:rsidRDefault="002B3256" w:rsidP="00EC1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56" w:rsidRDefault="002B3256" w:rsidP="00C64F62">
      <w:pPr>
        <w:rPr>
          <w:rFonts w:ascii="Times New Roman" w:hAnsi="Times New Roman" w:cs="Times New Roman"/>
          <w:b/>
          <w:sz w:val="28"/>
          <w:szCs w:val="28"/>
        </w:rPr>
      </w:pPr>
    </w:p>
    <w:p w:rsidR="00EA365D" w:rsidRDefault="00EC1F05" w:rsidP="00EC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54">
        <w:rPr>
          <w:rFonts w:ascii="Times New Roman" w:hAnsi="Times New Roman" w:cs="Times New Roman"/>
          <w:b/>
          <w:sz w:val="28"/>
          <w:szCs w:val="28"/>
        </w:rPr>
        <w:t xml:space="preserve">2.Сравнительный анализ ЕГЭ за последние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Pr="006A56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9FB" w:rsidRDefault="00EC1F05" w:rsidP="00EC1F05">
      <w:pPr>
        <w:jc w:val="center"/>
      </w:pPr>
      <w:r w:rsidRPr="006A565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A365D">
        <w:rPr>
          <w:rFonts w:ascii="Times New Roman" w:hAnsi="Times New Roman" w:cs="Times New Roman"/>
          <w:b/>
          <w:sz w:val="28"/>
          <w:szCs w:val="28"/>
        </w:rPr>
        <w:t>МБОУ СОШ</w:t>
      </w:r>
      <w:r w:rsidRPr="006A565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A365D">
        <w:rPr>
          <w:rFonts w:ascii="Times New Roman" w:hAnsi="Times New Roman" w:cs="Times New Roman"/>
          <w:b/>
          <w:sz w:val="28"/>
          <w:szCs w:val="28"/>
        </w:rPr>
        <w:t>3</w:t>
      </w:r>
      <w:r>
        <w:t xml:space="preserve"> </w:t>
      </w:r>
      <w:r w:rsidR="00EA365D" w:rsidRPr="00EA365D">
        <w:rPr>
          <w:b/>
        </w:rPr>
        <w:t>им</w:t>
      </w:r>
      <w:r w:rsidR="00EA365D">
        <w:t xml:space="preserve">. </w:t>
      </w:r>
      <w:r w:rsidR="00EA365D" w:rsidRPr="00EA365D">
        <w:rPr>
          <w:b/>
          <w:sz w:val="32"/>
        </w:rPr>
        <w:t>К.Хетагурова</w:t>
      </w:r>
    </w:p>
    <w:p w:rsidR="009179FB" w:rsidRDefault="00EC1F05" w:rsidP="00EC1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654">
        <w:rPr>
          <w:rFonts w:ascii="Times New Roman" w:hAnsi="Times New Roman" w:cs="Times New Roman"/>
          <w:sz w:val="28"/>
          <w:szCs w:val="28"/>
        </w:rPr>
        <w:t xml:space="preserve">Динамика среднего тестового балла ЕГЭ по предметам </w:t>
      </w:r>
    </w:p>
    <w:p w:rsidR="00EC1F05" w:rsidRDefault="00EC1F05" w:rsidP="00EC1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65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6A5654">
        <w:rPr>
          <w:rFonts w:ascii="Times New Roman" w:hAnsi="Times New Roman" w:cs="Times New Roman"/>
          <w:sz w:val="28"/>
          <w:szCs w:val="28"/>
        </w:rPr>
        <w:t xml:space="preserve"> года </w:t>
      </w:r>
    </w:p>
    <w:tbl>
      <w:tblPr>
        <w:tblW w:w="10632" w:type="dxa"/>
        <w:tblInd w:w="-318" w:type="dxa"/>
        <w:tblLayout w:type="fixed"/>
        <w:tblLook w:val="04A0"/>
      </w:tblPr>
      <w:tblGrid>
        <w:gridCol w:w="1419"/>
        <w:gridCol w:w="873"/>
        <w:gridCol w:w="783"/>
        <w:gridCol w:w="783"/>
        <w:gridCol w:w="783"/>
        <w:gridCol w:w="743"/>
        <w:gridCol w:w="743"/>
        <w:gridCol w:w="706"/>
        <w:gridCol w:w="783"/>
        <w:gridCol w:w="743"/>
        <w:gridCol w:w="743"/>
        <w:gridCol w:w="743"/>
        <w:gridCol w:w="787"/>
      </w:tblGrid>
      <w:tr w:rsidR="00D5436A" w:rsidRPr="00486027" w:rsidTr="00EB11A8">
        <w:trPr>
          <w:trHeight w:val="324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6A" w:rsidRPr="00486027" w:rsidRDefault="00D5436A" w:rsidP="00EC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6A" w:rsidRPr="00486027" w:rsidRDefault="00D5436A" w:rsidP="00EC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6A" w:rsidRPr="00486027" w:rsidRDefault="00D5436A" w:rsidP="00EC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6A" w:rsidRPr="00486027" w:rsidRDefault="00D5436A" w:rsidP="00EC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6A" w:rsidRPr="00486027" w:rsidRDefault="00D5436A" w:rsidP="00EC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36A" w:rsidRPr="00486027" w:rsidRDefault="00D5436A" w:rsidP="00EC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36A" w:rsidRPr="00486027" w:rsidRDefault="00D5436A" w:rsidP="00EC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436A" w:rsidRPr="00486027" w:rsidTr="00EB11A8">
        <w:trPr>
          <w:trHeight w:val="3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36A" w:rsidRPr="00EB11A8" w:rsidRDefault="00D5436A" w:rsidP="00EC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</w:tr>
      <w:tr w:rsidR="00EB11A8" w:rsidRPr="00486027" w:rsidTr="00EB11A8">
        <w:trPr>
          <w:trHeight w:val="129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36A" w:rsidRPr="00EB11A8" w:rsidRDefault="00D5436A" w:rsidP="00EC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выпуск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</w:t>
            </w:r>
            <w:proofErr w:type="spellEnd"/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 балл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выпуск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</w:t>
            </w:r>
            <w:proofErr w:type="spellEnd"/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D5436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 балл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D5436A" w:rsidP="0092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выпуск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D5436A" w:rsidP="0092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D5436A" w:rsidP="0092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</w:t>
            </w:r>
            <w:proofErr w:type="spellEnd"/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D5436A" w:rsidP="0092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 балл</w:t>
            </w:r>
          </w:p>
        </w:tc>
      </w:tr>
      <w:tr w:rsidR="00EB11A8" w:rsidRPr="00486027" w:rsidTr="00EB11A8">
        <w:trPr>
          <w:trHeight w:val="35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36A" w:rsidRPr="00EB11A8" w:rsidRDefault="00D5436A" w:rsidP="00EC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EB11A8" w:rsidRDefault="00913F8A" w:rsidP="0074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EB11A8" w:rsidRDefault="00913F8A" w:rsidP="0074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EB11A8" w:rsidRDefault="003B1583" w:rsidP="0074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EB11A8" w:rsidRDefault="003B1583" w:rsidP="0074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EB11A8" w:rsidRDefault="00913F8A" w:rsidP="0074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EB11A8" w:rsidRDefault="00913F8A" w:rsidP="0074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EB11A8" w:rsidRPr="00486027" w:rsidTr="00EB11A8">
        <w:trPr>
          <w:trHeight w:val="3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36A" w:rsidRPr="00EB11A8" w:rsidRDefault="00D5436A" w:rsidP="00EC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(Б)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ED1E45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ED1E45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ED1E45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ED1E45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EB11A8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EB11A8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EB11A8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EB11A8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3B1583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B11A8" w:rsidRPr="00486027" w:rsidTr="00EB11A8">
        <w:trPr>
          <w:trHeight w:val="3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36A" w:rsidRPr="00EB11A8" w:rsidRDefault="00D5436A" w:rsidP="00EC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(П)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ED1E45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ED1E45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ED1E45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6A" w:rsidRPr="00EB11A8" w:rsidRDefault="00ED1E45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3B1583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36A" w:rsidRPr="00EB11A8" w:rsidRDefault="00913F8A" w:rsidP="00EC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</w:tbl>
    <w:p w:rsidR="00EC1F05" w:rsidRDefault="00EC1F05" w:rsidP="00EC1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F62" w:rsidRDefault="00C64F62" w:rsidP="00EC1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F62" w:rsidRDefault="00C64F62" w:rsidP="00EC1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F62" w:rsidRDefault="00C64F62" w:rsidP="00EC1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F62" w:rsidRDefault="00C64F62" w:rsidP="00EC1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F62" w:rsidRDefault="00C64F62" w:rsidP="00EC1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F62" w:rsidRDefault="00C64F62" w:rsidP="00EC1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1F05" w:rsidRPr="000E474D" w:rsidRDefault="00EC1F05" w:rsidP="00EC1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74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на 201</w:t>
      </w:r>
      <w:r w:rsidR="00D5436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0E474D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D5436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E474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6A5654">
        <w:rPr>
          <w:rFonts w:ascii="Times New Roman" w:hAnsi="Times New Roman" w:cs="Times New Roman"/>
          <w:sz w:val="28"/>
          <w:szCs w:val="28"/>
        </w:rPr>
        <w:t xml:space="preserve">1. Продолжать подготовку к ЕГЭ учащихся 10-11 классов по русскому языку и математике,  </w:t>
      </w:r>
      <w:r>
        <w:rPr>
          <w:rFonts w:ascii="Times New Roman" w:hAnsi="Times New Roman" w:cs="Times New Roman"/>
          <w:sz w:val="28"/>
          <w:szCs w:val="28"/>
        </w:rPr>
        <w:t>на основании анализа результатов ЕГЭ и ОГЭ – 201</w:t>
      </w:r>
      <w:r w:rsidR="00D543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543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654">
        <w:rPr>
          <w:rFonts w:ascii="Times New Roman" w:hAnsi="Times New Roman" w:cs="Times New Roman"/>
          <w:sz w:val="28"/>
          <w:szCs w:val="28"/>
        </w:rPr>
        <w:t xml:space="preserve"> в заданном ключе. Проводить дополнительные консультации по предметам согласно плану школы мероприятий, направленных на подготовку к ЕГЭ- 201</w:t>
      </w:r>
      <w:r w:rsidR="00D5436A">
        <w:rPr>
          <w:rFonts w:ascii="Times New Roman" w:hAnsi="Times New Roman" w:cs="Times New Roman"/>
          <w:sz w:val="28"/>
          <w:szCs w:val="28"/>
        </w:rPr>
        <w:t>8</w:t>
      </w:r>
      <w:r w:rsidRPr="006A5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6A5654">
        <w:rPr>
          <w:rFonts w:ascii="Times New Roman" w:hAnsi="Times New Roman" w:cs="Times New Roman"/>
          <w:sz w:val="28"/>
          <w:szCs w:val="28"/>
        </w:rPr>
        <w:t>2. Заблаговременно выявить учащихся «группы риска» по различным предметам и составить личностно-ориентированные планы подготовки к ЕГЭ.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6A5654">
        <w:rPr>
          <w:rFonts w:ascii="Times New Roman" w:hAnsi="Times New Roman" w:cs="Times New Roman"/>
          <w:sz w:val="28"/>
          <w:szCs w:val="28"/>
        </w:rPr>
        <w:t xml:space="preserve"> 3. Усилить контроль посещаемости учащимися дополнительных консультаций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654">
        <w:rPr>
          <w:rFonts w:ascii="Times New Roman" w:hAnsi="Times New Roman" w:cs="Times New Roman"/>
          <w:sz w:val="28"/>
          <w:szCs w:val="28"/>
        </w:rPr>
        <w:t xml:space="preserve">- предметников по подготовке к ЕГЭ. 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6A5654">
        <w:rPr>
          <w:rFonts w:ascii="Times New Roman" w:hAnsi="Times New Roman" w:cs="Times New Roman"/>
          <w:sz w:val="28"/>
          <w:szCs w:val="28"/>
        </w:rPr>
        <w:t xml:space="preserve">4. Уделить особое внимание </w:t>
      </w:r>
      <w:proofErr w:type="spellStart"/>
      <w:r w:rsidRPr="006A565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654">
        <w:rPr>
          <w:rFonts w:ascii="Times New Roman" w:hAnsi="Times New Roman" w:cs="Times New Roman"/>
          <w:sz w:val="28"/>
          <w:szCs w:val="28"/>
        </w:rPr>
        <w:t xml:space="preserve"> работе с учащимися школы, с целью заблаговременного выбора ВУЗа и будущей профессии, а, следовательно, планомерной подготовки к ЕГЭ.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6A5654">
        <w:rPr>
          <w:rFonts w:ascii="Times New Roman" w:hAnsi="Times New Roman" w:cs="Times New Roman"/>
          <w:sz w:val="28"/>
          <w:szCs w:val="28"/>
        </w:rPr>
        <w:t xml:space="preserve"> 5. Регулярно проводить инструктаж учащихся 11 классов школы по заполнению бланков ЕГЭ и правилам проведения процедуры ЕГЭ.</w:t>
      </w:r>
    </w:p>
    <w:p w:rsidR="00EC1F05" w:rsidRDefault="00EC1F05" w:rsidP="00EC1F05">
      <w:pPr>
        <w:jc w:val="both"/>
        <w:rPr>
          <w:rFonts w:ascii="Times New Roman" w:hAnsi="Times New Roman" w:cs="Times New Roman"/>
          <w:sz w:val="28"/>
          <w:szCs w:val="28"/>
        </w:rPr>
      </w:pPr>
      <w:r w:rsidRPr="006A5654">
        <w:rPr>
          <w:rFonts w:ascii="Times New Roman" w:hAnsi="Times New Roman" w:cs="Times New Roman"/>
          <w:sz w:val="28"/>
          <w:szCs w:val="28"/>
        </w:rPr>
        <w:t xml:space="preserve"> 6. Регулярно проводить беседы с родителями учащихся по вопросам ЕГЭ-201</w:t>
      </w:r>
      <w:r w:rsidR="00D5436A">
        <w:rPr>
          <w:rFonts w:ascii="Times New Roman" w:hAnsi="Times New Roman" w:cs="Times New Roman"/>
          <w:sz w:val="28"/>
          <w:szCs w:val="28"/>
        </w:rPr>
        <w:t>8</w:t>
      </w:r>
      <w:r w:rsidRPr="006A5654">
        <w:rPr>
          <w:rFonts w:ascii="Times New Roman" w:hAnsi="Times New Roman" w:cs="Times New Roman"/>
          <w:sz w:val="28"/>
          <w:szCs w:val="28"/>
        </w:rPr>
        <w:t xml:space="preserve"> как в рамках родительских собраний, так и путем индивидуальных консультаций.</w:t>
      </w:r>
    </w:p>
    <w:p w:rsidR="00EC1F05" w:rsidRDefault="00EC1F05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05" w:rsidRDefault="00EC1F05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05" w:rsidRDefault="00EC1F05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05" w:rsidRDefault="00EC1F05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082AAE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 по УВР ________/</w:t>
      </w:r>
      <w:r w:rsidR="00926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Бекоева А.К./</w:t>
      </w: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36A" w:rsidRDefault="00D5436A" w:rsidP="00EC1F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5436A" w:rsidSect="00FC7CE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81D"/>
    <w:multiLevelType w:val="hybridMultilevel"/>
    <w:tmpl w:val="74BA9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7DBA"/>
    <w:multiLevelType w:val="multilevel"/>
    <w:tmpl w:val="25C6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24DF2"/>
    <w:multiLevelType w:val="hybridMultilevel"/>
    <w:tmpl w:val="BB403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95E64"/>
    <w:multiLevelType w:val="multilevel"/>
    <w:tmpl w:val="F9D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77BF1"/>
    <w:multiLevelType w:val="hybridMultilevel"/>
    <w:tmpl w:val="10C492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21215E"/>
    <w:multiLevelType w:val="multilevel"/>
    <w:tmpl w:val="7894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865A2"/>
    <w:multiLevelType w:val="multilevel"/>
    <w:tmpl w:val="6C88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824E5"/>
    <w:multiLevelType w:val="hybridMultilevel"/>
    <w:tmpl w:val="DF3C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BE416E"/>
    <w:multiLevelType w:val="multilevel"/>
    <w:tmpl w:val="BB5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4724E"/>
    <w:multiLevelType w:val="multilevel"/>
    <w:tmpl w:val="EDC2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E5417"/>
    <w:multiLevelType w:val="hybridMultilevel"/>
    <w:tmpl w:val="75CA5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4F4FF4"/>
    <w:multiLevelType w:val="multilevel"/>
    <w:tmpl w:val="32CA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35D7E"/>
    <w:multiLevelType w:val="multilevel"/>
    <w:tmpl w:val="FCBA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0F1EDF"/>
    <w:multiLevelType w:val="hybridMultilevel"/>
    <w:tmpl w:val="29F27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272FA6"/>
    <w:multiLevelType w:val="multilevel"/>
    <w:tmpl w:val="60BE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2054B"/>
    <w:multiLevelType w:val="hybridMultilevel"/>
    <w:tmpl w:val="3BEA0B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85610E"/>
    <w:multiLevelType w:val="hybridMultilevel"/>
    <w:tmpl w:val="567A0876"/>
    <w:lvl w:ilvl="0" w:tplc="0BF4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3B2486"/>
    <w:multiLevelType w:val="multilevel"/>
    <w:tmpl w:val="C11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D4055"/>
    <w:multiLevelType w:val="multilevel"/>
    <w:tmpl w:val="9E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C5210"/>
    <w:multiLevelType w:val="multilevel"/>
    <w:tmpl w:val="ED6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D05E58"/>
    <w:multiLevelType w:val="multilevel"/>
    <w:tmpl w:val="393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241F3A"/>
    <w:multiLevelType w:val="hybridMultilevel"/>
    <w:tmpl w:val="45E86A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F83614"/>
    <w:multiLevelType w:val="hybridMultilevel"/>
    <w:tmpl w:val="B03C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51C85"/>
    <w:multiLevelType w:val="hybridMultilevel"/>
    <w:tmpl w:val="C4BE49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E73326"/>
    <w:multiLevelType w:val="hybridMultilevel"/>
    <w:tmpl w:val="ED2653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1D2C6E"/>
    <w:multiLevelType w:val="multilevel"/>
    <w:tmpl w:val="4C64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56BA3"/>
    <w:multiLevelType w:val="multilevel"/>
    <w:tmpl w:val="19E2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E067E5"/>
    <w:multiLevelType w:val="hybridMultilevel"/>
    <w:tmpl w:val="8F9E1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26"/>
  </w:num>
  <w:num w:numId="5">
    <w:abstractNumId w:val="12"/>
  </w:num>
  <w:num w:numId="6">
    <w:abstractNumId w:val="25"/>
  </w:num>
  <w:num w:numId="7">
    <w:abstractNumId w:val="5"/>
  </w:num>
  <w:num w:numId="8">
    <w:abstractNumId w:val="9"/>
  </w:num>
  <w:num w:numId="9">
    <w:abstractNumId w:val="11"/>
  </w:num>
  <w:num w:numId="10">
    <w:abstractNumId w:val="14"/>
  </w:num>
  <w:num w:numId="11">
    <w:abstractNumId w:val="20"/>
  </w:num>
  <w:num w:numId="12">
    <w:abstractNumId w:val="18"/>
  </w:num>
  <w:num w:numId="13">
    <w:abstractNumId w:val="8"/>
  </w:num>
  <w:num w:numId="14">
    <w:abstractNumId w:val="7"/>
  </w:num>
  <w:num w:numId="15">
    <w:abstractNumId w:val="23"/>
  </w:num>
  <w:num w:numId="16">
    <w:abstractNumId w:val="10"/>
  </w:num>
  <w:num w:numId="17">
    <w:abstractNumId w:val="15"/>
  </w:num>
  <w:num w:numId="18">
    <w:abstractNumId w:val="2"/>
  </w:num>
  <w:num w:numId="19">
    <w:abstractNumId w:val="13"/>
  </w:num>
  <w:num w:numId="20">
    <w:abstractNumId w:val="4"/>
  </w:num>
  <w:num w:numId="21">
    <w:abstractNumId w:val="27"/>
  </w:num>
  <w:num w:numId="22">
    <w:abstractNumId w:val="24"/>
  </w:num>
  <w:num w:numId="23">
    <w:abstractNumId w:val="0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05"/>
    <w:rsid w:val="00010549"/>
    <w:rsid w:val="00043A1F"/>
    <w:rsid w:val="0004444F"/>
    <w:rsid w:val="00045A26"/>
    <w:rsid w:val="000625F0"/>
    <w:rsid w:val="000816C4"/>
    <w:rsid w:val="00082AAE"/>
    <w:rsid w:val="00097B67"/>
    <w:rsid w:val="00101238"/>
    <w:rsid w:val="00101F5A"/>
    <w:rsid w:val="001059B5"/>
    <w:rsid w:val="0011063F"/>
    <w:rsid w:val="00135DA1"/>
    <w:rsid w:val="00146C56"/>
    <w:rsid w:val="00177E3D"/>
    <w:rsid w:val="001A27EE"/>
    <w:rsid w:val="001B1453"/>
    <w:rsid w:val="001F662B"/>
    <w:rsid w:val="002232B3"/>
    <w:rsid w:val="00227FBB"/>
    <w:rsid w:val="0025152C"/>
    <w:rsid w:val="00254BE4"/>
    <w:rsid w:val="00284A1C"/>
    <w:rsid w:val="0028647E"/>
    <w:rsid w:val="002B3256"/>
    <w:rsid w:val="002D245B"/>
    <w:rsid w:val="002D613C"/>
    <w:rsid w:val="003529D5"/>
    <w:rsid w:val="00355A58"/>
    <w:rsid w:val="00355FE0"/>
    <w:rsid w:val="00356A38"/>
    <w:rsid w:val="00361C5A"/>
    <w:rsid w:val="00384ECC"/>
    <w:rsid w:val="003A0449"/>
    <w:rsid w:val="003B1583"/>
    <w:rsid w:val="003E6FE4"/>
    <w:rsid w:val="004025E1"/>
    <w:rsid w:val="00402614"/>
    <w:rsid w:val="0047581A"/>
    <w:rsid w:val="00482A7F"/>
    <w:rsid w:val="004A47B2"/>
    <w:rsid w:val="004A4952"/>
    <w:rsid w:val="004B2EF2"/>
    <w:rsid w:val="004B7078"/>
    <w:rsid w:val="004C02FC"/>
    <w:rsid w:val="004D6927"/>
    <w:rsid w:val="004E0589"/>
    <w:rsid w:val="0050753E"/>
    <w:rsid w:val="00517B8A"/>
    <w:rsid w:val="00524397"/>
    <w:rsid w:val="00524FAD"/>
    <w:rsid w:val="0052592C"/>
    <w:rsid w:val="00533F2C"/>
    <w:rsid w:val="005476A5"/>
    <w:rsid w:val="0055357B"/>
    <w:rsid w:val="00561A36"/>
    <w:rsid w:val="005958BA"/>
    <w:rsid w:val="00637868"/>
    <w:rsid w:val="00690EF4"/>
    <w:rsid w:val="00693D43"/>
    <w:rsid w:val="006B41A0"/>
    <w:rsid w:val="006C071E"/>
    <w:rsid w:val="00703DAA"/>
    <w:rsid w:val="00711493"/>
    <w:rsid w:val="0071363B"/>
    <w:rsid w:val="00731987"/>
    <w:rsid w:val="00744E59"/>
    <w:rsid w:val="00754493"/>
    <w:rsid w:val="00780AC8"/>
    <w:rsid w:val="007859C7"/>
    <w:rsid w:val="007B7869"/>
    <w:rsid w:val="007D0574"/>
    <w:rsid w:val="007F6AB9"/>
    <w:rsid w:val="00804983"/>
    <w:rsid w:val="00826D1D"/>
    <w:rsid w:val="00877682"/>
    <w:rsid w:val="008903E0"/>
    <w:rsid w:val="008B32AF"/>
    <w:rsid w:val="008D2BBF"/>
    <w:rsid w:val="008F5AF7"/>
    <w:rsid w:val="008F6D87"/>
    <w:rsid w:val="00913F8A"/>
    <w:rsid w:val="009179FB"/>
    <w:rsid w:val="00921FAD"/>
    <w:rsid w:val="00926D6F"/>
    <w:rsid w:val="009828AF"/>
    <w:rsid w:val="00A145F5"/>
    <w:rsid w:val="00A42173"/>
    <w:rsid w:val="00A619BF"/>
    <w:rsid w:val="00A862A4"/>
    <w:rsid w:val="00AA3AD6"/>
    <w:rsid w:val="00AA5CB4"/>
    <w:rsid w:val="00AD6B32"/>
    <w:rsid w:val="00B1225D"/>
    <w:rsid w:val="00B13458"/>
    <w:rsid w:val="00B23AEC"/>
    <w:rsid w:val="00B273DD"/>
    <w:rsid w:val="00B310F7"/>
    <w:rsid w:val="00B627B2"/>
    <w:rsid w:val="00B74C1F"/>
    <w:rsid w:val="00C16C72"/>
    <w:rsid w:val="00C2299D"/>
    <w:rsid w:val="00C43575"/>
    <w:rsid w:val="00C64F62"/>
    <w:rsid w:val="00CC4900"/>
    <w:rsid w:val="00CD6645"/>
    <w:rsid w:val="00D024C6"/>
    <w:rsid w:val="00D1305D"/>
    <w:rsid w:val="00D16D2A"/>
    <w:rsid w:val="00D5436A"/>
    <w:rsid w:val="00D969F0"/>
    <w:rsid w:val="00DE0627"/>
    <w:rsid w:val="00DF4546"/>
    <w:rsid w:val="00EA365D"/>
    <w:rsid w:val="00EB11A8"/>
    <w:rsid w:val="00EC1F05"/>
    <w:rsid w:val="00ED1E45"/>
    <w:rsid w:val="00EF54E9"/>
    <w:rsid w:val="00EF6B61"/>
    <w:rsid w:val="00F0150E"/>
    <w:rsid w:val="00F1348D"/>
    <w:rsid w:val="00F26705"/>
    <w:rsid w:val="00F66907"/>
    <w:rsid w:val="00F722BA"/>
    <w:rsid w:val="00F90F49"/>
    <w:rsid w:val="00FC55F5"/>
    <w:rsid w:val="00FC7CED"/>
    <w:rsid w:val="00FD75AC"/>
    <w:rsid w:val="00FE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EC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1F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1F0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C1F05"/>
    <w:pPr>
      <w:ind w:left="720"/>
      <w:contextualSpacing/>
    </w:pPr>
  </w:style>
  <w:style w:type="numbering" w:customStyle="1" w:styleId="1">
    <w:name w:val="Нет списка1"/>
    <w:next w:val="a2"/>
    <w:semiHidden/>
    <w:rsid w:val="00EC1F05"/>
  </w:style>
  <w:style w:type="paragraph" w:customStyle="1" w:styleId="10">
    <w:name w:val="Абзац списка1"/>
    <w:basedOn w:val="a"/>
    <w:rsid w:val="00EC1F05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1">
    <w:name w:val="Сетка таблицы1"/>
    <w:basedOn w:val="a1"/>
    <w:next w:val="a3"/>
    <w:rsid w:val="00EC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C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C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1F05"/>
  </w:style>
  <w:style w:type="character" w:customStyle="1" w:styleId="c39">
    <w:name w:val="c39"/>
    <w:rsid w:val="00EC1F05"/>
  </w:style>
  <w:style w:type="character" w:styleId="a8">
    <w:name w:val="Emphasis"/>
    <w:qFormat/>
    <w:rsid w:val="00EC1F05"/>
    <w:rPr>
      <w:i/>
      <w:iCs/>
    </w:rPr>
  </w:style>
  <w:style w:type="paragraph" w:customStyle="1" w:styleId="msonormalbullet2gifcxspmiddle">
    <w:name w:val="msonormalbullet2gifcxspmiddle"/>
    <w:basedOn w:val="a"/>
    <w:rsid w:val="00EC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msonormalbullet2gifcxsplast">
    <w:name w:val="msonormalbullet2gifcxsplast"/>
    <w:basedOn w:val="a"/>
    <w:rsid w:val="00EC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customStyle="1" w:styleId="2">
    <w:name w:val="Сетка таблицы2"/>
    <w:basedOn w:val="a1"/>
    <w:next w:val="a3"/>
    <w:uiPriority w:val="59"/>
    <w:rsid w:val="00CD6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EC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1F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1F0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C1F05"/>
    <w:pPr>
      <w:ind w:left="720"/>
      <w:contextualSpacing/>
    </w:pPr>
  </w:style>
  <w:style w:type="numbering" w:customStyle="1" w:styleId="1">
    <w:name w:val="Нет списка1"/>
    <w:next w:val="a2"/>
    <w:semiHidden/>
    <w:rsid w:val="00EC1F05"/>
  </w:style>
  <w:style w:type="paragraph" w:customStyle="1" w:styleId="10">
    <w:name w:val="Абзац списка1"/>
    <w:basedOn w:val="a"/>
    <w:rsid w:val="00EC1F05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1">
    <w:name w:val="Сетка таблицы1"/>
    <w:basedOn w:val="a1"/>
    <w:next w:val="a3"/>
    <w:rsid w:val="00EC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C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C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1F05"/>
  </w:style>
  <w:style w:type="character" w:customStyle="1" w:styleId="c39">
    <w:name w:val="c39"/>
    <w:rsid w:val="00EC1F05"/>
  </w:style>
  <w:style w:type="character" w:styleId="a8">
    <w:name w:val="Emphasis"/>
    <w:qFormat/>
    <w:rsid w:val="00EC1F05"/>
    <w:rPr>
      <w:i/>
      <w:iCs/>
    </w:rPr>
  </w:style>
  <w:style w:type="paragraph" w:customStyle="1" w:styleId="msonormalbullet2gifcxspmiddle">
    <w:name w:val="msonormalbullet2gifcxspmiddle"/>
    <w:basedOn w:val="a"/>
    <w:rsid w:val="00EC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msonormalbullet2gifcxsplast">
    <w:name w:val="msonormalbullet2gifcxsplast"/>
    <w:basedOn w:val="a"/>
    <w:rsid w:val="00EC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customStyle="1" w:styleId="2">
    <w:name w:val="Сетка таблицы2"/>
    <w:basedOn w:val="a1"/>
    <w:next w:val="a3"/>
    <w:uiPriority w:val="59"/>
    <w:rsid w:val="00CD6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ko08.ru/images/files/EGE_17/federal/09.01.17--6_------1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ko08.ru/images/files/EGE_17/federal/09.01.17--5_---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ko08.ru/images/files/EGE_17/federal/09.01.17--4_----9---11.pdf" TargetMode="External"/><Relationship Id="rId11" Type="http://schemas.openxmlformats.org/officeDocument/2006/relationships/hyperlink" Target="http://coko08.ru/images/files/EGE_17/%D1%84%D0%B5%D0%B4%D0%B5%D1%80%D0%B0%D0%BB/11._%D0%9C%D0%A0_%D0%BF%D0%BE_%D0%BE%D1%80%D0%B3%D0%B0%D0%BD%D0%B8%D0%B7%D0%B0%D1%86%D0%B8%D0%B8_%D0%B8_%D0%BF%D1%80%D0%BE%D0%B2%D0%B5%D0%B4%D0%B5%D0%BD%D0%B8%D1%8E_%D0%95%D0%93%D0%AD_%D0%B8_%D0%9E%D0%93%D0%AD_%D0%B4%D0%BB%D1%8F_%D0%BB%D0%B8%D1%86_%D1%81_%D0%9E%D0%92%D0%97_2017.docx" TargetMode="External"/><Relationship Id="rId5" Type="http://schemas.openxmlformats.org/officeDocument/2006/relationships/hyperlink" Target="http://coko08.ru/images/files/EGE_17/federal/02.03.17--10-91_------11--.pdf" TargetMode="External"/><Relationship Id="rId10" Type="http://schemas.openxmlformats.org/officeDocument/2006/relationships/hyperlink" Target="http://coko08.ru/images/files/EGE_17/%D0%9F%D1%80%D0%B8%D0%BA%D0%B0%D0%B7_%D0%A0%D0%9E%D0%9D_%D0%BE%D1%82_18.11.2016_1967_%D0%9E%D0%B1_%D0%BE%D0%BF%D1%80%D0%B5%D0%B4%D0%B5%D0%BB%D0%B5%D0%BD%D0%B8%D0%B8_%D0%BC%D0%B8%D0%BD%D0%B8%D0%BC%D0%B0%D0%BB%D1%8C%D0%BD%D0%BE%D0%B3%D0%BE_%D0%BA%D0%BE%D0%BB%D0%B8%D1%87%D0%B5%D1%81%D1%82%D0%B2%D0%B0_%D0%B1%D0%B0%D0%BB%D0%BB%D0%BE%D0%B2_%D0%95%D0%93%D0%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ko08.ru/images/files/EGE_17/%D1%84%D0%B5%D0%B4%D0%B5%D1%80%D0%B0%D0%BB/4._%D0%9C%D0%B5%D1%82%D0%BE%D0%B4%D0%B8%D1%87%D0%B5%D1%81%D0%BA%D0%B8%D0%B5_%D1%80%D0%B5%D0%BA%D0%BE%D0%BC%D0%B5%D0%BD%D0%B4%D0%B0%D1%86%D0%B8%D0%B8_%D0%BF%D0%BE_%D0%BF%D0%BE%D0%B4%D0%B3%D0%BE%D1%82%D0%BE%D0%B2%D0%BA%D0%B5_%D0%BF%D1%80%D0%BE%D0%B2%D0%B5%D0%B4%D0%B5%D0%BD%D0%B8%D1%8E_%D0%B8_%D0%BE%D0%B1%D1%80%D0%B0%D0%B1%D0%BE%D1%82%D0%BA%D0%B5_%D0%95%D0%93%D0%AD_%D0%B2_%D0%A0%D0%A6%D0%9E%D0%98_2017_%D1%80%D0%B5%D0%B4%D0%B0%D0%BA%D1%86%D0%B8%D1%8F_%D1%8F%D0%BD%D0%B2%D0%B0%D1%80%D1%8C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2017-07-11T20:55:00Z</dcterms:created>
  <dcterms:modified xsi:type="dcterms:W3CDTF">2017-12-25T21:55:00Z</dcterms:modified>
</cp:coreProperties>
</file>