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36" w:rsidRDefault="00444536" w:rsidP="008353A6">
      <w:pPr>
        <w:pStyle w:val="1"/>
        <w:rPr>
          <w:rFonts w:eastAsia="Times New Roman"/>
        </w:rPr>
      </w:pPr>
      <w:bookmarkStart w:id="0" w:name="_GoBack"/>
      <w:bookmarkEnd w:id="0"/>
    </w:p>
    <w:p w:rsidR="00444536" w:rsidRDefault="00444536" w:rsidP="008353A6">
      <w:pPr>
        <w:pStyle w:val="1"/>
        <w:rPr>
          <w:rFonts w:eastAsia="Times New Roman"/>
        </w:rPr>
      </w:pPr>
    </w:p>
    <w:p w:rsidR="00444536" w:rsidRDefault="00444536" w:rsidP="00444536"/>
    <w:p w:rsidR="00444536" w:rsidRDefault="00444536" w:rsidP="00444536"/>
    <w:p w:rsidR="00444536" w:rsidRDefault="00444536" w:rsidP="00444536"/>
    <w:p w:rsidR="00444536" w:rsidRDefault="00444536" w:rsidP="00444536"/>
    <w:p w:rsidR="00444536" w:rsidRPr="00444536" w:rsidRDefault="00444536" w:rsidP="00444536"/>
    <w:p w:rsidR="00444536" w:rsidRPr="00444536" w:rsidRDefault="00444536" w:rsidP="00444536">
      <w:pPr>
        <w:pStyle w:val="1"/>
        <w:rPr>
          <w:rFonts w:eastAsia="Times New Roman"/>
          <w:sz w:val="52"/>
        </w:rPr>
      </w:pPr>
      <w:r w:rsidRPr="00444536">
        <w:rPr>
          <w:rFonts w:eastAsia="Times New Roman"/>
          <w:sz w:val="52"/>
        </w:rPr>
        <w:t>Индивидуальный план подготовки</w:t>
      </w:r>
    </w:p>
    <w:p w:rsidR="00444536" w:rsidRPr="00444536" w:rsidRDefault="00444536" w:rsidP="0044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1"/>
        </w:rPr>
      </w:pPr>
      <w:r w:rsidRPr="00444536">
        <w:rPr>
          <w:rFonts w:ascii="Times New Roman" w:eastAsia="Times New Roman" w:hAnsi="Times New Roman" w:cs="Times New Roman"/>
          <w:b/>
          <w:bCs/>
          <w:color w:val="000000"/>
          <w:sz w:val="52"/>
          <w:szCs w:val="21"/>
        </w:rPr>
        <w:t xml:space="preserve">учащихся 9 класса   к ГИА </w:t>
      </w:r>
    </w:p>
    <w:p w:rsidR="00444536" w:rsidRPr="00444536" w:rsidRDefault="00444536" w:rsidP="0044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1"/>
        </w:rPr>
      </w:pPr>
      <w:r w:rsidRPr="00444536">
        <w:rPr>
          <w:rFonts w:ascii="Times New Roman" w:eastAsia="Times New Roman" w:hAnsi="Times New Roman" w:cs="Times New Roman"/>
          <w:b/>
          <w:bCs/>
          <w:color w:val="000000"/>
          <w:sz w:val="52"/>
          <w:szCs w:val="21"/>
        </w:rPr>
        <w:t xml:space="preserve">по русскому языку </w:t>
      </w:r>
    </w:p>
    <w:p w:rsidR="00444536" w:rsidRDefault="00444536" w:rsidP="008353A6">
      <w:pPr>
        <w:pStyle w:val="1"/>
        <w:rPr>
          <w:rFonts w:eastAsia="Times New Roman"/>
        </w:rPr>
      </w:pPr>
    </w:p>
    <w:p w:rsidR="00444536" w:rsidRDefault="00444536" w:rsidP="00444536"/>
    <w:p w:rsidR="00444536" w:rsidRPr="00444536" w:rsidRDefault="00444536" w:rsidP="00444536"/>
    <w:p w:rsidR="00444536" w:rsidRDefault="00444536" w:rsidP="008353A6">
      <w:pPr>
        <w:pStyle w:val="1"/>
        <w:rPr>
          <w:rFonts w:eastAsia="Times New Roman"/>
        </w:rPr>
      </w:pPr>
    </w:p>
    <w:p w:rsidR="00444536" w:rsidRDefault="00444536" w:rsidP="008353A6">
      <w:pPr>
        <w:pStyle w:val="1"/>
        <w:rPr>
          <w:rFonts w:eastAsia="Times New Roman"/>
        </w:rPr>
      </w:pPr>
    </w:p>
    <w:p w:rsidR="00444536" w:rsidRDefault="00444536" w:rsidP="008353A6">
      <w:pPr>
        <w:pStyle w:val="1"/>
        <w:rPr>
          <w:rFonts w:eastAsia="Times New Roman"/>
        </w:rPr>
      </w:pPr>
    </w:p>
    <w:p w:rsidR="00444536" w:rsidRDefault="00444536" w:rsidP="00444536"/>
    <w:p w:rsidR="00444536" w:rsidRDefault="00444536" w:rsidP="00444536"/>
    <w:p w:rsidR="00444536" w:rsidRDefault="00444536" w:rsidP="00444536"/>
    <w:p w:rsidR="00444536" w:rsidRPr="00444536" w:rsidRDefault="00444536" w:rsidP="00444536"/>
    <w:p w:rsidR="00444536" w:rsidRDefault="00444536" w:rsidP="008353A6">
      <w:pPr>
        <w:pStyle w:val="1"/>
        <w:rPr>
          <w:rFonts w:eastAsia="Times New Roman"/>
        </w:rPr>
      </w:pPr>
    </w:p>
    <w:p w:rsidR="00034DF2" w:rsidRPr="000605B0" w:rsidRDefault="00034DF2" w:rsidP="008353A6">
      <w:pPr>
        <w:pStyle w:val="1"/>
        <w:rPr>
          <w:rFonts w:eastAsia="Times New Roman"/>
        </w:rPr>
      </w:pPr>
      <w:r w:rsidRPr="000605B0">
        <w:rPr>
          <w:rFonts w:eastAsia="Times New Roman"/>
        </w:rPr>
        <w:t>Индивидуальный план подготовки</w:t>
      </w:r>
    </w:p>
    <w:p w:rsidR="00034DF2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учащихся 9 классак ГИА по русскому языку</w:t>
      </w:r>
      <w:r w:rsidR="008353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 2020-2021</w:t>
      </w: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учебном году</w:t>
      </w:r>
    </w:p>
    <w:p w:rsidR="00CC3A41" w:rsidRPr="000605B0" w:rsidRDefault="00CC3A41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1198" w:type="dxa"/>
        <w:tblInd w:w="-116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33"/>
        <w:gridCol w:w="4963"/>
        <w:gridCol w:w="5102"/>
      </w:tblGrid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Организационно-методическая работа учителя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Работа с учащимися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Изучение инструкций и приказов по проведению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Отслеживание нормативных документов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Пополнение перечня учебной литературы и материалов по подготовке к ГИА новинками. Использование Интернет-ресурсов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Анализ типичных ошибок при сдаче ГИА за прошлый учебный год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Подготовка презентаций к каждому заданию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 Планирование работы по подготовке учащихся к ГИА на уроках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 Проведение входного контроля по материалам ОГЭ (октябрь задания 1-11)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1.Перечитать и прокомментировать выпускникам методические рекомендации для учащихся по подготовке к ГИА по русскому языку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Знакомство с инструкцией участия в</w:t>
            </w:r>
            <w:r w:rsidR="001A6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ыпускников 9 класса в ГИА в 2020</w:t>
            </w: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Озн</w:t>
            </w:r>
            <w:r w:rsidR="001A6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акомление с демоверсией ГИА 2020.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4.Обучение (тренировки) уч-ся 9 класса навыкам работы по тестам на время.</w:t>
            </w:r>
          </w:p>
          <w:p w:rsidR="00384F79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Вводная контрольная работа. Тест по типу ГИА</w:t>
            </w:r>
          </w:p>
          <w:p w:rsidR="00FB248D" w:rsidRPr="000605B0" w:rsidRDefault="00FB248D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Изучение новых технологий при подготовке учащихся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2. Работа с заданиями </w:t>
            </w:r>
            <w:r w:rsidR="00384F79"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части 1 (изложение)</w:t>
            </w: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3. Консультации для учащихся по группам 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( 1 группа- с января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группа- с ноября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группа- с сентября)</w:t>
            </w:r>
            <w:proofErr w:type="gramEnd"/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1.Сосредоточить работу с учащимися на выполнении заданий 1–7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Контрольная работа по типу ГИА по итогам 1 четверти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Знакомство и изучение новой педагогической литературы по проведению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Работа с заданиями части 3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(сочинение-рассуждение).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Подготовка презентаций для части 3 (сочинение-рассуждение)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1.Составление диагностических карт учащихся (сильные, слабые учащиеся)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Ознакомление с основными направлениями самостоятельной работы учащихся по подготовке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Дифференцировать дидактический и контрольный материал для работы с учащимися с разным уровнем подготовленности к экзамену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Изучение методики обучения выполнения тестов по русскому языку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Работа с заданиями.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Проведение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Сориентировать учащихся на выполнение заданий части 2 (тестирование)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2.Контрольная работа по типу ГИА по итогам первого полугодия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Работа по заполнению бланков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1Итоги успеваемости учащихся 9 класса в первом полугодии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2.Анализ ошибок тестирования в режиме ГИА за первое полугодие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4.Обмен опытом с коллегами по подготовке учащихся к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5.Работа с заданиями части 2,3.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1.Выработать с учащимися план-памятку к написанию сочинения на основе критериев, по которым оценивается сочинение.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2.Провести тренинг по написанию сочинения на основе микротекстов с учётом основных требований по критериям.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3.Индивидуальная работа с учащимися по диагностическим картам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4.Права и обязанности участника экзамена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2.Подготовка к проведению 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Сориентировать учащихся на редактирование текста сочинения (убрать лексические повторы, громоздкие предложения; устранить слова, вызывающие сомнение в написании, сопоставить правописание слов, встречающихся в исходном тексте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)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2.Сосредоточить работу с учащимися на использовании языковых клише по каждому пункту плана.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4.Пробный экзамен по форме и материалам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5.Отработка пробелов (по итогам выполнения пробного экзамена)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1.Справка о результатах проведения пробного тестирования в режиме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2.Работа с заданиями части 2, 3.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1.Обучение (тренировки) уч-ся 9 класса навыкам работы по тестам на время.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2.Пробный экзамен по форме и материалам ГИА (каждую субботу)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1.Подготовка памяток с рекомендациями для выпускников и их родителей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Работа с заданиями 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Обучение (тренировки) уч-ся 9 класса навыкам работы по тестам на время.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Индивидуальное консультирование учащихся: работа над пробелами в знаниях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Работа со слабоуспевающими учащимися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4.Пробный экзамен по форме и материалам ГИА (каждую субботу)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1.Обзор текущей информации по ГИА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2.Проведение консультаций для учащихся перед экзаменом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3.Итоги успеваемости учащихся 9 класса за второе полугодие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Проведение консультаций перед экзаменом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2.Пробный экзамен по форме и материалам ГИА (каждую среду)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3.Отработка пробелов (по итогам выполнения пробного экзамена) индивидуально</w:t>
            </w:r>
          </w:p>
        </w:tc>
      </w:tr>
      <w:tr w:rsidR="00034DF2" w:rsidRPr="000605B0" w:rsidTr="00384F79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4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1.Анализ итогов сдачи ГИА– 2019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2.Отчет по результатам ГИА</w:t>
            </w:r>
          </w:p>
        </w:tc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1.Консультации по предмету</w:t>
            </w:r>
          </w:p>
        </w:tc>
      </w:tr>
    </w:tbl>
    <w:p w:rsidR="00034DF2" w:rsidRPr="000605B0" w:rsidRDefault="00034DF2" w:rsidP="0006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05B0" w:rsidRDefault="000605B0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84F79" w:rsidRPr="000605B0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План работы со слабоуспевающими учащимися 9 класса</w:t>
      </w:r>
    </w:p>
    <w:p w:rsidR="00384F79" w:rsidRPr="000605B0" w:rsidRDefault="00034DF2" w:rsidP="0006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605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 подготовке к ОГЭ по русскому языку</w:t>
      </w:r>
    </w:p>
    <w:tbl>
      <w:tblPr>
        <w:tblW w:w="10995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9151"/>
        <w:gridCol w:w="1277"/>
      </w:tblGrid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отрабатываемого материала.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сжатого изложения, умению сжимать текст, отбирать главное в тексте.</w:t>
            </w:r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сжатого изложения, умению сжимать текст, отбирать главное в тексте.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сжатого изложения, умению сжимать текст, отбирать главное в тексте.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сжатого изложения, умению сжимать текст, отбирать главное в тексте.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сжатого изложения, умению сжимать текст, отбирать главное в тексте.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заданий над определением информации, необходимой для обоснования ответа на вопрос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.(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задание 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Выразительные средства языка. Выучивание правил, решение тестов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 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Выразительные средства языка. Выучивание правил, решение тестов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 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Выразительные средства языка. Выучивание правил, решение тестов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 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адание №3)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приставок на з-с. Выучивание правил, решение тестов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.(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Правописание приставок пре и 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приставок.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№4)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Правописание суффиксов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№5)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Правописание суффиксов 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</w:t>
            </w:r>
            <w:proofErr w:type="spell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proofErr w:type="spell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№5)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Синонимы, антонимы.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№6)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Синонимы, антонимы.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№6)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Виды связи в словосочетании. Синонимичные словосочетания.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№7)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Виды связи в словосочетании. Синонимичные словосочетания. Выучивание правил, решение тестов.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№7)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Грамматическая основа предложения. Нахождение основы в предложениях. Выучивание правил.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Грамматическая основа предложения. Нахождение основы в предложениях. Выучивание правил.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Грамматическая основа предложения. Определение количества грамматических основ.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Грамматическая основа предложения. Определение количества грамматических основ.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№8,11)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Обособленные члены предложения. Выучивание правил. Выполнение разных заданий по теме.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№9)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Обособленные члены предложения. Выучивание правил. Выполнение разных заданий по теме.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№9)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Знаки препинания в предложениях с вводными словами, обращениями.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№10)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Знаки препинания в предложениях с вводными словами, обращениями.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№10)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Сложносочинённые и сложноподчинённые предложения. Расстановка знаков препинания.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Сложносочинённые и сложноподчинённые предложения. Расстановка знаков препинания.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№11)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Сложноподчинённые предложения с разными видами подчинения. Нахождение предложений с последовательным, однородным и параллельным подчинением.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№12)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Сложные предложения с разными видами связи.</w:t>
            </w:r>
            <w:proofErr w:type="gramStart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задание №13)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сочинений 15.1.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33.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сочинений 15.2.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Обучение написанию сочинений 15.3.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4DF2" w:rsidRPr="000605B0" w:rsidTr="000605B0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9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605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тестов ОГЭ.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4DF2" w:rsidRPr="000605B0" w:rsidRDefault="00034DF2" w:rsidP="00060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34DF2" w:rsidRPr="000605B0" w:rsidRDefault="00034DF2" w:rsidP="0006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034DF2" w:rsidRPr="000605B0" w:rsidSect="004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DF2"/>
    <w:rsid w:val="00034DF2"/>
    <w:rsid w:val="00042A02"/>
    <w:rsid w:val="000605B0"/>
    <w:rsid w:val="000D78E5"/>
    <w:rsid w:val="001A64D6"/>
    <w:rsid w:val="00384F79"/>
    <w:rsid w:val="004319CA"/>
    <w:rsid w:val="00444536"/>
    <w:rsid w:val="00475A6B"/>
    <w:rsid w:val="004D56FB"/>
    <w:rsid w:val="00823D4A"/>
    <w:rsid w:val="008353A6"/>
    <w:rsid w:val="00CC3A41"/>
    <w:rsid w:val="00FB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B"/>
  </w:style>
  <w:style w:type="paragraph" w:styleId="1">
    <w:name w:val="heading 1"/>
    <w:basedOn w:val="a"/>
    <w:next w:val="a"/>
    <w:link w:val="10"/>
    <w:uiPriority w:val="9"/>
    <w:qFormat/>
    <w:rsid w:val="0083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s13</cp:lastModifiedBy>
  <cp:revision>3</cp:revision>
  <cp:lastPrinted>2020-10-19T11:14:00Z</cp:lastPrinted>
  <dcterms:created xsi:type="dcterms:W3CDTF">2021-03-19T11:53:00Z</dcterms:created>
  <dcterms:modified xsi:type="dcterms:W3CDTF">2021-03-22T12:27:00Z</dcterms:modified>
</cp:coreProperties>
</file>